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0304" w14:textId="77777777" w:rsidR="009671CB" w:rsidRPr="00BF7823" w:rsidRDefault="009671CB" w:rsidP="00BB04C2">
      <w:pPr>
        <w:pStyle w:val="Default"/>
        <w:rPr>
          <w:rFonts w:ascii="Microsoft Sans Serif" w:hAnsi="Microsoft Sans Serif" w:cs="Microsoft Sans Serif"/>
          <w:b/>
          <w:bCs/>
          <w:color w:val="auto"/>
          <w:sz w:val="22"/>
          <w:szCs w:val="22"/>
        </w:rPr>
      </w:pPr>
    </w:p>
    <w:p w14:paraId="39B18B31" w14:textId="77777777" w:rsidR="008964D5" w:rsidRPr="00BF7823" w:rsidRDefault="003C57BB" w:rsidP="008964D5">
      <w:pPr>
        <w:pStyle w:val="Default"/>
        <w:jc w:val="center"/>
        <w:rPr>
          <w:rFonts w:ascii="Microsoft Sans Serif" w:hAnsi="Microsoft Sans Serif" w:cs="Microsoft Sans Serif"/>
          <w:b/>
          <w:bCs/>
          <w:color w:val="auto"/>
          <w:sz w:val="22"/>
          <w:szCs w:val="22"/>
        </w:rPr>
      </w:pPr>
      <w:r w:rsidRPr="00BF7823">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38F46C8D" wp14:editId="13F51F3D">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C6173" w14:textId="77777777" w:rsidR="00163FE9" w:rsidRPr="00C944EF" w:rsidRDefault="00163FE9"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Sickness Absence Policy</w:t>
                            </w:r>
                          </w:p>
                          <w:p w14:paraId="67033DA2" w14:textId="3D5E154F" w:rsidR="00163FE9" w:rsidRPr="00C944EF" w:rsidRDefault="009665B9" w:rsidP="000E5E85">
                            <w:pPr>
                              <w:rPr>
                                <w:rFonts w:ascii="Microsoft Sans Serif" w:hAnsi="Microsoft Sans Serif" w:cs="Microsoft Sans Serif"/>
                                <w:sz w:val="44"/>
                              </w:rPr>
                            </w:pPr>
                            <w:r>
                              <w:rPr>
                                <w:rFonts w:ascii="Microsoft Sans Serif" w:hAnsi="Microsoft Sans Serif" w:cs="Microsoft Sans Serif"/>
                                <w:sz w:val="44"/>
                              </w:rPr>
                              <w:t>April 22</w:t>
                            </w:r>
                            <w:r w:rsidR="00163FE9">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F46C8D"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" stroked="f">
                <v:textbox style="mso-fit-shape-to-text:t">
                  <w:txbxContent>
                    <w:p w14:paraId="250C6173" w14:textId="77777777" w:rsidR="00163FE9" w:rsidRPr="00C944EF" w:rsidRDefault="00163FE9"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Sickness Absence Policy</w:t>
                      </w:r>
                    </w:p>
                    <w:p w14:paraId="67033DA2" w14:textId="3D5E154F" w:rsidR="00163FE9" w:rsidRPr="00C944EF" w:rsidRDefault="009665B9" w:rsidP="000E5E85">
                      <w:pPr>
                        <w:rPr>
                          <w:rFonts w:ascii="Microsoft Sans Serif" w:hAnsi="Microsoft Sans Serif" w:cs="Microsoft Sans Serif"/>
                          <w:sz w:val="44"/>
                        </w:rPr>
                      </w:pPr>
                      <w:r>
                        <w:rPr>
                          <w:rFonts w:ascii="Microsoft Sans Serif" w:hAnsi="Microsoft Sans Serif" w:cs="Microsoft Sans Serif"/>
                          <w:sz w:val="44"/>
                        </w:rPr>
                        <w:t>April 22</w:t>
                      </w:r>
                      <w:r w:rsidR="00163FE9">
                        <w:rPr>
                          <w:rFonts w:ascii="Microsoft Sans Serif" w:hAnsi="Microsoft Sans Serif" w:cs="Microsoft Sans Serif"/>
                          <w:sz w:val="44"/>
                        </w:rPr>
                        <w:t xml:space="preserve"> </w:t>
                      </w:r>
                    </w:p>
                  </w:txbxContent>
                </v:textbox>
              </v:shape>
            </w:pict>
          </mc:Fallback>
        </mc:AlternateContent>
      </w:r>
    </w:p>
    <w:p w14:paraId="6B35AF5D"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05957774"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52144993"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6F575B39"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05539D36"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73C2CBB3"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130D7CE1"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077C781E"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4D18C91A"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4AE7B8BF" w14:textId="77777777" w:rsidR="008964D5" w:rsidRPr="00BF7823"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36A74A1C" w14:textId="77777777" w:rsidR="008964D5" w:rsidRPr="00BF7823"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AD2DC07" w14:textId="77777777" w:rsidR="008F17AA" w:rsidRPr="00BF7823"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64FD9CE" w14:textId="77777777" w:rsidR="008F17AA" w:rsidRPr="00BF7823"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0635E79"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F2C08FF"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761EB96"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297C83D"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03E99179"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27E831C"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A788CD5"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DBFA20B"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BB85197"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91F06A3" w14:textId="77777777" w:rsidR="00670C87" w:rsidRPr="00BF7823"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64E93EC"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F8DB679"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A9E35D2"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283887E"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B17FD06"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252B24F"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98F6673"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0D5A3D3F"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9EC49EA"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8DC8068"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E36ECED"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C2BFD17"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E992FA5"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5C5DA68"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2589F3A" w14:textId="77777777" w:rsidR="0080797F" w:rsidRPr="00BF7823"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CE12693" w14:textId="77777777" w:rsidR="007126FD" w:rsidRPr="00BF7823" w:rsidRDefault="007126FD" w:rsidP="001B03A2">
      <w:pPr>
        <w:pStyle w:val="NoSpacing"/>
        <w:jc w:val="both"/>
        <w:rPr>
          <w:rFonts w:ascii="Microsoft Sans Serif" w:hAnsi="Microsoft Sans Serif" w:cs="Microsoft Sans Serif"/>
          <w:noProof/>
          <w:lang w:eastAsia="en-GB"/>
        </w:rPr>
      </w:pPr>
    </w:p>
    <w:p w14:paraId="24919937" w14:textId="77777777" w:rsidR="00E10856" w:rsidRPr="00BF7823" w:rsidRDefault="00E10856" w:rsidP="00E10856">
      <w:pPr>
        <w:spacing w:after="0"/>
        <w:jc w:val="both"/>
        <w:rPr>
          <w:rFonts w:ascii="Microsoft Sans Serif" w:eastAsia="Times New Roman" w:hAnsi="Microsoft Sans Serif" w:cs="Microsoft Sans Serif"/>
          <w:b/>
          <w:bCs/>
          <w:kern w:val="32"/>
        </w:rPr>
      </w:pPr>
    </w:p>
    <w:p w14:paraId="00AF9539" w14:textId="77777777" w:rsidR="00F94854" w:rsidRPr="00BF7823" w:rsidRDefault="00F94854" w:rsidP="00F94854">
      <w:pPr>
        <w:spacing w:after="0"/>
        <w:jc w:val="both"/>
        <w:rPr>
          <w:rFonts w:ascii="Microsoft Sans Serif" w:eastAsia="Times New Roman" w:hAnsi="Microsoft Sans Serif" w:cs="Microsoft Sans Serif"/>
          <w:b/>
          <w:bCs/>
          <w:kern w:val="32"/>
        </w:rPr>
      </w:pPr>
    </w:p>
    <w:p w14:paraId="6AFC4EB2" w14:textId="77777777" w:rsidR="00F94854" w:rsidRPr="00BF7823" w:rsidRDefault="00F94854" w:rsidP="00F94854">
      <w:pPr>
        <w:spacing w:after="0"/>
        <w:jc w:val="both"/>
        <w:rPr>
          <w:rFonts w:ascii="Microsoft Sans Serif" w:eastAsia="Times New Roman" w:hAnsi="Microsoft Sans Serif" w:cs="Microsoft Sans Serif"/>
          <w:b/>
          <w:bCs/>
          <w:kern w:val="32"/>
        </w:rPr>
      </w:pPr>
    </w:p>
    <w:p w14:paraId="6C63FC32" w14:textId="77777777" w:rsidR="00F94854" w:rsidRPr="00BF7823" w:rsidRDefault="00F94854" w:rsidP="00F94854">
      <w:pPr>
        <w:spacing w:after="0"/>
        <w:jc w:val="both"/>
        <w:rPr>
          <w:rFonts w:ascii="Microsoft Sans Serif" w:eastAsia="Times New Roman" w:hAnsi="Microsoft Sans Serif" w:cs="Microsoft Sans Serif"/>
          <w:b/>
          <w:bCs/>
          <w:kern w:val="32"/>
        </w:rPr>
      </w:pPr>
    </w:p>
    <w:p w14:paraId="52CF075E" w14:textId="77777777" w:rsidR="00F94854" w:rsidRPr="00BF7823" w:rsidRDefault="00F94854" w:rsidP="00F94854">
      <w:pPr>
        <w:spacing w:after="0"/>
        <w:jc w:val="both"/>
        <w:rPr>
          <w:rFonts w:ascii="Microsoft Sans Serif" w:eastAsia="Times New Roman" w:hAnsi="Microsoft Sans Serif" w:cs="Microsoft Sans Serif"/>
          <w:b/>
          <w:bCs/>
          <w:kern w:val="32"/>
        </w:rPr>
      </w:pPr>
    </w:p>
    <w:p w14:paraId="6B5A8F11" w14:textId="77777777" w:rsidR="00F94854" w:rsidRPr="00BF7823" w:rsidRDefault="00F94854" w:rsidP="00F94854">
      <w:pPr>
        <w:spacing w:after="0"/>
        <w:jc w:val="both"/>
        <w:rPr>
          <w:rFonts w:ascii="Microsoft Sans Serif" w:eastAsia="Times New Roman" w:hAnsi="Microsoft Sans Serif" w:cs="Microsoft Sans Serif"/>
          <w:b/>
          <w:bCs/>
          <w:kern w:val="32"/>
        </w:rPr>
      </w:pPr>
    </w:p>
    <w:p w14:paraId="0C2F6AED" w14:textId="77777777" w:rsidR="00F94854" w:rsidRPr="00BF7823" w:rsidRDefault="00F94854" w:rsidP="00F94854">
      <w:pPr>
        <w:spacing w:after="0"/>
        <w:jc w:val="both"/>
        <w:rPr>
          <w:rFonts w:ascii="Microsoft Sans Serif" w:eastAsia="Times New Roman" w:hAnsi="Microsoft Sans Serif" w:cs="Microsoft Sans Serif"/>
          <w:b/>
          <w:bCs/>
          <w:kern w:val="32"/>
        </w:rPr>
      </w:pPr>
    </w:p>
    <w:p w14:paraId="1225C15E" w14:textId="5E6AF5A7" w:rsidR="005B3700" w:rsidRDefault="005B3700" w:rsidP="005B3700">
      <w:pPr>
        <w:spacing w:after="0"/>
        <w:jc w:val="both"/>
        <w:rPr>
          <w:rFonts w:ascii="Microsoft Sans Serif" w:eastAsia="Times New Roman" w:hAnsi="Microsoft Sans Serif" w:cs="Microsoft Sans Serif"/>
          <w:b/>
          <w:bCs/>
          <w:kern w:val="32"/>
          <w:sz w:val="52"/>
        </w:rPr>
      </w:pPr>
    </w:p>
    <w:p w14:paraId="485EE567" w14:textId="77777777" w:rsidR="00D274E6" w:rsidRPr="00BF7823" w:rsidRDefault="00D274E6" w:rsidP="005B3700">
      <w:pPr>
        <w:spacing w:after="0"/>
        <w:jc w:val="both"/>
        <w:rPr>
          <w:rFonts w:ascii="Microsoft Sans Serif" w:eastAsia="Times New Roman" w:hAnsi="Microsoft Sans Serif" w:cs="Microsoft Sans Serif"/>
          <w:b/>
          <w:bCs/>
          <w:kern w:val="32"/>
          <w:sz w:val="52"/>
        </w:rPr>
      </w:pPr>
    </w:p>
    <w:p w14:paraId="4D7800A0" w14:textId="77777777" w:rsidR="00BF7823" w:rsidRPr="00BF7823" w:rsidRDefault="00BF7823" w:rsidP="00BF7823">
      <w:pPr>
        <w:spacing w:after="0"/>
        <w:jc w:val="both"/>
        <w:rPr>
          <w:rFonts w:ascii="Microsoft Sans Serif" w:eastAsia="Times New Roman" w:hAnsi="Microsoft Sans Serif" w:cs="Microsoft Sans Serif"/>
          <w:b/>
          <w:bCs/>
          <w:kern w:val="32"/>
          <w:sz w:val="52"/>
        </w:rPr>
      </w:pPr>
      <w:r w:rsidRPr="00BF7823">
        <w:rPr>
          <w:rFonts w:ascii="Microsoft Sans Serif" w:eastAsia="Times New Roman" w:hAnsi="Microsoft Sans Serif" w:cs="Microsoft Sans Serif"/>
          <w:b/>
          <w:bCs/>
          <w:kern w:val="32"/>
          <w:sz w:val="52"/>
        </w:rPr>
        <w:lastRenderedPageBreak/>
        <w:t xml:space="preserve">Purpose </w:t>
      </w:r>
    </w:p>
    <w:p w14:paraId="0FBCCCED" w14:textId="5633FB6D" w:rsidR="00BF7823" w:rsidRPr="00BF7823" w:rsidRDefault="00BF7823" w:rsidP="00BF7823">
      <w:pPr>
        <w:spacing w:after="0"/>
        <w:jc w:val="both"/>
        <w:rPr>
          <w:rFonts w:ascii="Microsoft Sans Serif" w:hAnsi="Microsoft Sans Serif" w:cs="Microsoft Sans Serif"/>
          <w:lang w:eastAsia="en-GB"/>
        </w:rPr>
      </w:pPr>
      <w:r w:rsidRPr="00BF7823">
        <w:rPr>
          <w:rFonts w:ascii="Microsoft Sans Serif" w:hAnsi="Microsoft Sans Serif" w:cs="Microsoft Sans Serif"/>
          <w:lang w:eastAsia="en-GB"/>
        </w:rPr>
        <w:t xml:space="preserve">Daniel Thwaites Plc ("the Company") operates the following policy in relation to sickness absence. The Company </w:t>
      </w:r>
      <w:r w:rsidRPr="00BF7823">
        <w:rPr>
          <w:rFonts w:ascii="Microsoft Sans Serif" w:hAnsi="Microsoft Sans Serif" w:cs="Microsoft Sans Serif"/>
        </w:rPr>
        <w:t xml:space="preserve">accepts that, from time to time, our </w:t>
      </w:r>
      <w:r w:rsidR="00E521DA">
        <w:rPr>
          <w:rFonts w:ascii="Microsoft Sans Serif" w:hAnsi="Microsoft Sans Serif" w:cs="Microsoft Sans Serif"/>
        </w:rPr>
        <w:t>team members</w:t>
      </w:r>
      <w:r w:rsidRPr="00BF7823">
        <w:rPr>
          <w:rFonts w:ascii="Microsoft Sans Serif" w:hAnsi="Microsoft Sans Serif" w:cs="Microsoft Sans Serif"/>
        </w:rPr>
        <w:t xml:space="preserve"> may be ill, may need to take time away from work to look after their family, or may need time off to attend to another urgent matter, and will offer support to </w:t>
      </w:r>
      <w:r w:rsidR="00E521DA">
        <w:rPr>
          <w:rFonts w:ascii="Microsoft Sans Serif" w:hAnsi="Microsoft Sans Serif" w:cs="Microsoft Sans Serif"/>
        </w:rPr>
        <w:t>team members</w:t>
      </w:r>
      <w:r w:rsidRPr="00BF7823">
        <w:rPr>
          <w:rFonts w:ascii="Microsoft Sans Serif" w:hAnsi="Microsoft Sans Serif" w:cs="Microsoft Sans Serif"/>
        </w:rPr>
        <w:t xml:space="preserve"> accordingly.  </w:t>
      </w:r>
      <w:proofErr w:type="gramStart"/>
      <w:r w:rsidRPr="00BF7823">
        <w:rPr>
          <w:rFonts w:ascii="Microsoft Sans Serif" w:hAnsi="Microsoft Sans Serif" w:cs="Microsoft Sans Serif"/>
        </w:rPr>
        <w:t>However</w:t>
      </w:r>
      <w:proofErr w:type="gramEnd"/>
      <w:r w:rsidRPr="00BF7823">
        <w:rPr>
          <w:rFonts w:ascii="Microsoft Sans Serif" w:hAnsi="Microsoft Sans Serif" w:cs="Microsoft Sans Serif"/>
        </w:rPr>
        <w:t xml:space="preserve"> for the reasons detailed above we do view persistent absence from work as a serious matter. We will therefore seek to follow a fair and consistent approach towards all </w:t>
      </w:r>
      <w:r w:rsidR="00E521DA">
        <w:rPr>
          <w:rFonts w:ascii="Microsoft Sans Serif" w:hAnsi="Microsoft Sans Serif" w:cs="Microsoft Sans Serif"/>
        </w:rPr>
        <w:t>team members</w:t>
      </w:r>
      <w:r w:rsidRPr="00BF7823">
        <w:rPr>
          <w:rFonts w:ascii="Microsoft Sans Serif" w:hAnsi="Microsoft Sans Serif" w:cs="Microsoft Sans Serif"/>
        </w:rPr>
        <w:t xml:space="preserve"> who are unable to attend work on a regular basis.  Line managers have day to day responsibility for their </w:t>
      </w:r>
      <w:r w:rsidR="00E521DA">
        <w:rPr>
          <w:rFonts w:ascii="Microsoft Sans Serif" w:hAnsi="Microsoft Sans Serif" w:cs="Microsoft Sans Serif"/>
        </w:rPr>
        <w:t>team members</w:t>
      </w:r>
      <w:r w:rsidRPr="00BF7823">
        <w:rPr>
          <w:rFonts w:ascii="Microsoft Sans Serif" w:hAnsi="Microsoft Sans Serif" w:cs="Microsoft Sans Serif"/>
        </w:rPr>
        <w:t>.</w:t>
      </w:r>
    </w:p>
    <w:p w14:paraId="590E488F" w14:textId="77777777" w:rsidR="00BF7823" w:rsidRPr="00BF7823" w:rsidRDefault="00BF7823" w:rsidP="00BF7823">
      <w:pPr>
        <w:spacing w:after="0"/>
        <w:jc w:val="both"/>
        <w:rPr>
          <w:rFonts w:ascii="Microsoft Sans Serif" w:hAnsi="Microsoft Sans Serif" w:cs="Microsoft Sans Serif"/>
          <w:sz w:val="16"/>
          <w:szCs w:val="16"/>
          <w:lang w:eastAsia="en-GB"/>
        </w:rPr>
      </w:pPr>
    </w:p>
    <w:p w14:paraId="14027317" w14:textId="77777777" w:rsidR="00BF7823" w:rsidRPr="00BF7823" w:rsidRDefault="00BF7823" w:rsidP="00BF7823">
      <w:pPr>
        <w:spacing w:after="0"/>
        <w:jc w:val="both"/>
        <w:rPr>
          <w:rFonts w:ascii="Microsoft Sans Serif" w:eastAsia="Times New Roman" w:hAnsi="Microsoft Sans Serif" w:cs="Microsoft Sans Serif"/>
          <w:b/>
          <w:bCs/>
          <w:kern w:val="32"/>
          <w:sz w:val="52"/>
        </w:rPr>
      </w:pPr>
      <w:r w:rsidRPr="00BF7823">
        <w:rPr>
          <w:rFonts w:ascii="Microsoft Sans Serif" w:eastAsia="Times New Roman" w:hAnsi="Microsoft Sans Serif" w:cs="Microsoft Sans Serif"/>
          <w:b/>
          <w:bCs/>
          <w:kern w:val="32"/>
          <w:sz w:val="52"/>
        </w:rPr>
        <w:t xml:space="preserve">Scope </w:t>
      </w:r>
    </w:p>
    <w:p w14:paraId="3D05E45D" w14:textId="178B98BF" w:rsidR="00666D3E" w:rsidRDefault="00666D3E" w:rsidP="00666D3E">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 xml:space="preserve">all </w:t>
      </w:r>
      <w:r w:rsidR="00E521DA">
        <w:rPr>
          <w:rFonts w:ascii="Microsoft Sans Serif" w:eastAsia="Times New Roman" w:hAnsi="Microsoft Sans Serif" w:cs="Microsoft Sans Serif"/>
        </w:rPr>
        <w:t>team members</w:t>
      </w:r>
      <w:r>
        <w:rPr>
          <w:rFonts w:ascii="Microsoft Sans Serif" w:eastAsia="Times New Roman" w:hAnsi="Microsoft Sans Serif" w:cs="Microsoft Sans Serif"/>
        </w:rPr>
        <w:t xml:space="preserve"> within the Thwaites group of companies.</w:t>
      </w:r>
    </w:p>
    <w:p w14:paraId="2616A7AB" w14:textId="77777777" w:rsidR="00BF7823" w:rsidRPr="00BF7823" w:rsidRDefault="00BF7823" w:rsidP="00BF7823">
      <w:pPr>
        <w:spacing w:after="0"/>
        <w:jc w:val="both"/>
        <w:rPr>
          <w:rFonts w:ascii="Microsoft Sans Serif" w:hAnsi="Microsoft Sans Serif" w:cs="Microsoft Sans Serif"/>
        </w:rPr>
      </w:pPr>
    </w:p>
    <w:p w14:paraId="4E2B0377" w14:textId="77777777" w:rsidR="00BF7823" w:rsidRPr="00BF7823" w:rsidRDefault="00BF7823" w:rsidP="00BF7823">
      <w:pPr>
        <w:pStyle w:val="TOCHeading"/>
        <w:spacing w:before="0"/>
        <w:rPr>
          <w:rFonts w:ascii="Microsoft Sans Serif" w:hAnsi="Microsoft Sans Serif" w:cs="Microsoft Sans Serif"/>
          <w:color w:val="auto"/>
          <w:sz w:val="52"/>
          <w:lang w:val="en-GB"/>
        </w:rPr>
      </w:pPr>
      <w:r w:rsidRPr="00BF7823">
        <w:rPr>
          <w:rFonts w:ascii="Microsoft Sans Serif" w:hAnsi="Microsoft Sans Serif" w:cs="Microsoft Sans Serif"/>
          <w:color w:val="auto"/>
          <w:sz w:val="52"/>
          <w:lang w:val="en-GB"/>
        </w:rPr>
        <w:t>Principles</w:t>
      </w:r>
    </w:p>
    <w:p w14:paraId="6330DCD9"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The cost of absence adversely affects our business in many ways:</w:t>
      </w:r>
    </w:p>
    <w:p w14:paraId="64954AE5" w14:textId="77777777" w:rsidR="00BF7823" w:rsidRPr="00BF7823" w:rsidRDefault="00BF7823" w:rsidP="00BF7823">
      <w:pPr>
        <w:spacing w:after="0" w:line="240" w:lineRule="auto"/>
        <w:jc w:val="both"/>
        <w:rPr>
          <w:rFonts w:ascii="Microsoft Sans Serif" w:hAnsi="Microsoft Sans Serif" w:cs="Microsoft Sans Serif"/>
        </w:rPr>
      </w:pPr>
    </w:p>
    <w:p w14:paraId="4E6719C5" w14:textId="12DE0F5D" w:rsidR="00BF7823" w:rsidRPr="00BF7823" w:rsidRDefault="00BF7823" w:rsidP="00BF7823">
      <w:pPr>
        <w:numPr>
          <w:ilvl w:val="0"/>
          <w:numId w:val="18"/>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Pressure on remaining </w:t>
      </w:r>
      <w:r w:rsidR="00E521DA">
        <w:rPr>
          <w:rFonts w:ascii="Microsoft Sans Serif" w:hAnsi="Microsoft Sans Serif" w:cs="Microsoft Sans Serif"/>
        </w:rPr>
        <w:t>team members</w:t>
      </w:r>
      <w:r w:rsidRPr="00BF7823">
        <w:rPr>
          <w:rFonts w:ascii="Microsoft Sans Serif" w:hAnsi="Microsoft Sans Serif" w:cs="Microsoft Sans Serif"/>
        </w:rPr>
        <w:t xml:space="preserve"> to cover, often at short notice</w:t>
      </w:r>
    </w:p>
    <w:p w14:paraId="64546797" w14:textId="77777777" w:rsidR="00BF7823" w:rsidRPr="00BF7823" w:rsidRDefault="00BF7823" w:rsidP="00BF7823">
      <w:pPr>
        <w:numPr>
          <w:ilvl w:val="0"/>
          <w:numId w:val="18"/>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Time spent organising cover</w:t>
      </w:r>
    </w:p>
    <w:p w14:paraId="15170192" w14:textId="77777777" w:rsidR="00BF7823" w:rsidRPr="00BF7823" w:rsidRDefault="00BF7823" w:rsidP="00BF7823">
      <w:pPr>
        <w:numPr>
          <w:ilvl w:val="0"/>
          <w:numId w:val="18"/>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Disruption to the operation and reduced levels of customer service</w:t>
      </w:r>
    </w:p>
    <w:p w14:paraId="2EA3FF3A" w14:textId="77777777" w:rsidR="00BF7823" w:rsidRPr="00BF7823" w:rsidRDefault="00BF7823" w:rsidP="00BF7823">
      <w:pPr>
        <w:numPr>
          <w:ilvl w:val="0"/>
          <w:numId w:val="18"/>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direct cost of temporary cover, possibly at a premium rate</w:t>
      </w:r>
    </w:p>
    <w:p w14:paraId="64832EF5" w14:textId="77777777" w:rsidR="00BF7823" w:rsidRPr="00BF7823" w:rsidRDefault="00BF7823" w:rsidP="00BF7823">
      <w:pPr>
        <w:numPr>
          <w:ilvl w:val="0"/>
          <w:numId w:val="18"/>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direct cost of Company sick pay.</w:t>
      </w:r>
    </w:p>
    <w:p w14:paraId="17AD5382" w14:textId="784EA064" w:rsidR="00BF7823" w:rsidRPr="00BF7823" w:rsidRDefault="00BF7823" w:rsidP="00BF7823">
      <w:pPr>
        <w:jc w:val="both"/>
        <w:rPr>
          <w:rFonts w:ascii="Microsoft Sans Serif" w:hAnsi="Microsoft Sans Serif" w:cs="Microsoft Sans Serif"/>
        </w:rPr>
      </w:pPr>
      <w:r w:rsidRPr="00BF7823">
        <w:rPr>
          <w:rFonts w:ascii="Microsoft Sans Serif" w:hAnsi="Microsoft Sans Serif" w:cs="Microsoft Sans Serif"/>
        </w:rPr>
        <w:br/>
        <w:t xml:space="preserve">This policy allows the Company to monitor sickness absence rates and review and consider the reason for their absence.  By taking the time to understand why </w:t>
      </w:r>
      <w:r w:rsidR="00E521DA">
        <w:rPr>
          <w:rFonts w:ascii="Microsoft Sans Serif" w:hAnsi="Microsoft Sans Serif" w:cs="Microsoft Sans Serif"/>
        </w:rPr>
        <w:t>team members</w:t>
      </w:r>
      <w:r w:rsidRPr="00BF7823">
        <w:rPr>
          <w:rFonts w:ascii="Microsoft Sans Serif" w:hAnsi="Microsoft Sans Serif" w:cs="Microsoft Sans Serif"/>
        </w:rPr>
        <w:t xml:space="preserve"> are absent from work, we will be able to explore options and hopefully find solutions that will help them to attend work regularly.</w:t>
      </w:r>
    </w:p>
    <w:p w14:paraId="6F696848" w14:textId="718D49ED" w:rsidR="00BF7823" w:rsidRPr="00BF7823" w:rsidRDefault="00BF7823" w:rsidP="00C02AC2">
      <w:pPr>
        <w:spacing w:after="0"/>
        <w:jc w:val="both"/>
        <w:rPr>
          <w:rFonts w:ascii="Microsoft Sans Serif" w:hAnsi="Microsoft Sans Serif" w:cs="Microsoft Sans Serif"/>
        </w:rPr>
      </w:pPr>
      <w:r w:rsidRPr="00BF7823">
        <w:rPr>
          <w:rFonts w:ascii="Microsoft Sans Serif" w:hAnsi="Microsoft Sans Serif" w:cs="Microsoft Sans Serif"/>
        </w:rPr>
        <w:t xml:space="preserve">Managing </w:t>
      </w:r>
      <w:r w:rsidR="00E521DA">
        <w:rPr>
          <w:rFonts w:ascii="Microsoft Sans Serif" w:hAnsi="Microsoft Sans Serif" w:cs="Microsoft Sans Serif"/>
        </w:rPr>
        <w:t>team members</w:t>
      </w:r>
      <w:r w:rsidRPr="00BF7823">
        <w:rPr>
          <w:rFonts w:ascii="Microsoft Sans Serif" w:hAnsi="Microsoft Sans Serif" w:cs="Microsoft Sans Serif"/>
        </w:rPr>
        <w:t xml:space="preserve"> attendance will be approached from two angles.  By taking steps to make the Company a great place to work and through the effective monitoring and management of absence we should encourage full attendance.</w:t>
      </w:r>
    </w:p>
    <w:p w14:paraId="39D28BFE" w14:textId="77777777" w:rsidR="00BF7823" w:rsidRPr="00BF7823" w:rsidRDefault="00BF7823" w:rsidP="00BF7823">
      <w:pPr>
        <w:pStyle w:val="Heading1"/>
        <w:spacing w:after="0"/>
        <w:jc w:val="both"/>
        <w:rPr>
          <w:rFonts w:ascii="Microsoft Sans Serif" w:hAnsi="Microsoft Sans Serif" w:cs="Microsoft Sans Serif"/>
          <w:sz w:val="52"/>
          <w:szCs w:val="22"/>
        </w:rPr>
      </w:pPr>
      <w:r w:rsidRPr="00BF7823">
        <w:rPr>
          <w:rFonts w:ascii="Microsoft Sans Serif" w:hAnsi="Microsoft Sans Serif" w:cs="Microsoft Sans Serif"/>
          <w:sz w:val="52"/>
          <w:szCs w:val="22"/>
        </w:rPr>
        <w:t>Managing the Policy</w:t>
      </w:r>
    </w:p>
    <w:p w14:paraId="5D51503C" w14:textId="77777777" w:rsidR="00BF7823" w:rsidRPr="00BF7823" w:rsidRDefault="00BF7823" w:rsidP="00BF7823">
      <w:pPr>
        <w:spacing w:after="0" w:line="240" w:lineRule="auto"/>
        <w:rPr>
          <w:rFonts w:ascii="Microsoft Sans Serif" w:hAnsi="Microsoft Sans Serif" w:cs="Microsoft Sans Serif"/>
          <w:b/>
        </w:rPr>
      </w:pPr>
      <w:r w:rsidRPr="00BF7823">
        <w:rPr>
          <w:rFonts w:ascii="Microsoft Sans Serif" w:hAnsi="Microsoft Sans Serif" w:cs="Microsoft Sans Serif"/>
          <w:b/>
        </w:rPr>
        <w:t>Encouraging Attendance</w:t>
      </w:r>
    </w:p>
    <w:p w14:paraId="137FFA25" w14:textId="77777777" w:rsidR="00BF7823" w:rsidRPr="00BF7823" w:rsidRDefault="00BF7823" w:rsidP="00BF7823">
      <w:pPr>
        <w:spacing w:after="0" w:line="240" w:lineRule="auto"/>
        <w:rPr>
          <w:rFonts w:ascii="Microsoft Sans Serif" w:hAnsi="Microsoft Sans Serif" w:cs="Microsoft Sans Serif"/>
          <w:b/>
        </w:rPr>
      </w:pPr>
    </w:p>
    <w:p w14:paraId="2FAC29F2"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To make sure attendance is promoted within the Company, examples of a best practice approach are:</w:t>
      </w:r>
    </w:p>
    <w:p w14:paraId="7AD1EDD8" w14:textId="77777777" w:rsidR="00BF7823" w:rsidRPr="00BF7823" w:rsidRDefault="00BF7823" w:rsidP="00BF7823">
      <w:pPr>
        <w:spacing w:after="0" w:line="240" w:lineRule="auto"/>
        <w:jc w:val="both"/>
        <w:rPr>
          <w:rFonts w:ascii="Microsoft Sans Serif" w:hAnsi="Microsoft Sans Serif" w:cs="Microsoft Sans Serif"/>
        </w:rPr>
      </w:pPr>
    </w:p>
    <w:p w14:paraId="629E7BDE" w14:textId="77777777" w:rsidR="00BF7823" w:rsidRPr="00BF7823" w:rsidRDefault="00BF7823" w:rsidP="00BF7823">
      <w:pPr>
        <w:numPr>
          <w:ilvl w:val="0"/>
          <w:numId w:val="25"/>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Ensure all new starters understand the absence policy and why we have it.</w:t>
      </w:r>
    </w:p>
    <w:p w14:paraId="7502CBFC" w14:textId="77777777" w:rsidR="00BF7823" w:rsidRPr="00BF7823" w:rsidRDefault="00BF7823" w:rsidP="00BF7823">
      <w:pPr>
        <w:numPr>
          <w:ilvl w:val="0"/>
          <w:numId w:val="25"/>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Promote alternative options to sickness absence, for example </w:t>
      </w:r>
      <w:r w:rsidR="00A54BDF">
        <w:rPr>
          <w:rFonts w:ascii="Microsoft Sans Serif" w:hAnsi="Microsoft Sans Serif" w:cs="Microsoft Sans Serif"/>
        </w:rPr>
        <w:t xml:space="preserve">pre-booking </w:t>
      </w:r>
      <w:r w:rsidRPr="00BF7823">
        <w:rPr>
          <w:rFonts w:ascii="Microsoft Sans Serif" w:hAnsi="Microsoft Sans Serif" w:cs="Microsoft Sans Serif"/>
        </w:rPr>
        <w:t>holiday, a temporary change or reasonable adjustments</w:t>
      </w:r>
      <w:r w:rsidR="00A54BDF">
        <w:rPr>
          <w:rFonts w:ascii="Microsoft Sans Serif" w:hAnsi="Microsoft Sans Serif" w:cs="Microsoft Sans Serif"/>
        </w:rPr>
        <w:t xml:space="preserve"> </w:t>
      </w:r>
      <w:r w:rsidR="00A54BDF" w:rsidRPr="00BF7823">
        <w:rPr>
          <w:rFonts w:ascii="Microsoft Sans Serif" w:hAnsi="Microsoft Sans Serif" w:cs="Microsoft Sans Serif"/>
        </w:rPr>
        <w:t>in hours</w:t>
      </w:r>
      <w:r w:rsidRPr="00BF7823">
        <w:rPr>
          <w:rFonts w:ascii="Microsoft Sans Serif" w:hAnsi="Microsoft Sans Serif" w:cs="Microsoft Sans Serif"/>
        </w:rPr>
        <w:t>.</w:t>
      </w:r>
    </w:p>
    <w:p w14:paraId="075888AC" w14:textId="77777777" w:rsidR="00BF7823" w:rsidRPr="00BF7823" w:rsidRDefault="00BF7823" w:rsidP="00BF7823">
      <w:pPr>
        <w:pStyle w:val="ListParagraph"/>
        <w:rPr>
          <w:rFonts w:ascii="Microsoft Sans Serif" w:hAnsi="Microsoft Sans Serif" w:cs="Microsoft Sans Serif"/>
        </w:rPr>
      </w:pPr>
    </w:p>
    <w:p w14:paraId="6A7FE75A" w14:textId="761C77E5" w:rsidR="00BF7823" w:rsidRPr="00BF7823" w:rsidRDefault="00BF7823" w:rsidP="00BF7823">
      <w:pPr>
        <w:numPr>
          <w:ilvl w:val="0"/>
          <w:numId w:val="25"/>
        </w:numPr>
        <w:spacing w:after="0" w:line="240" w:lineRule="auto"/>
        <w:jc w:val="both"/>
        <w:rPr>
          <w:rFonts w:ascii="Microsoft Sans Serif" w:hAnsi="Microsoft Sans Serif" w:cs="Microsoft Sans Serif"/>
        </w:rPr>
      </w:pPr>
      <w:r w:rsidRPr="00BF7823">
        <w:rPr>
          <w:rFonts w:ascii="Microsoft Sans Serif" w:hAnsi="Microsoft Sans Serif" w:cs="Microsoft Sans Serif"/>
        </w:rPr>
        <w:lastRenderedPageBreak/>
        <w:t xml:space="preserve">All new </w:t>
      </w:r>
      <w:r w:rsidR="00E521DA">
        <w:rPr>
          <w:rFonts w:ascii="Microsoft Sans Serif" w:hAnsi="Microsoft Sans Serif" w:cs="Microsoft Sans Serif"/>
        </w:rPr>
        <w:t>team members</w:t>
      </w:r>
      <w:r w:rsidRPr="00BF7823">
        <w:rPr>
          <w:rFonts w:ascii="Microsoft Sans Serif" w:hAnsi="Microsoft Sans Serif" w:cs="Microsoft Sans Serif"/>
        </w:rPr>
        <w:t xml:space="preserve"> will complete a medical questionnaire after employment has been offered and prior to their commencement of employment.  All offers of employment will be subject to the receipt of this completed questionnaire and this must be deemed satisfactory to the Company. Should further medical guidance be required the Company may request a medical examination.</w:t>
      </w:r>
    </w:p>
    <w:p w14:paraId="47DB62BA" w14:textId="2EB6676D" w:rsidR="00BF7823" w:rsidRPr="00BF7823" w:rsidRDefault="00BF7823" w:rsidP="00BF7823">
      <w:pPr>
        <w:numPr>
          <w:ilvl w:val="0"/>
          <w:numId w:val="25"/>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Plan for potential absences, for example where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is likely to require more time off than our bereavement policy allows.</w:t>
      </w:r>
    </w:p>
    <w:p w14:paraId="46675D26" w14:textId="77777777" w:rsidR="00BF7823" w:rsidRDefault="00BF7823" w:rsidP="00BF7823">
      <w:pPr>
        <w:spacing w:after="0" w:line="240" w:lineRule="auto"/>
        <w:jc w:val="both"/>
        <w:rPr>
          <w:rFonts w:ascii="Microsoft Sans Serif" w:hAnsi="Microsoft Sans Serif" w:cs="Microsoft Sans Serif"/>
        </w:rPr>
      </w:pPr>
    </w:p>
    <w:p w14:paraId="066D6402" w14:textId="77777777" w:rsidR="00A54BDF" w:rsidRPr="00BF7823" w:rsidRDefault="00A54BDF" w:rsidP="00A54BDF">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Promoting Well Being</w:t>
      </w:r>
    </w:p>
    <w:p w14:paraId="2DA2551A" w14:textId="77777777" w:rsidR="00A54BDF" w:rsidRPr="00BF7823" w:rsidRDefault="00A54BDF" w:rsidP="00A54BDF">
      <w:pPr>
        <w:spacing w:after="0" w:line="240" w:lineRule="auto"/>
        <w:jc w:val="both"/>
        <w:rPr>
          <w:rFonts w:ascii="Microsoft Sans Serif" w:hAnsi="Microsoft Sans Serif" w:cs="Microsoft Sans Serif"/>
          <w:b/>
        </w:rPr>
      </w:pPr>
    </w:p>
    <w:p w14:paraId="47A79F03" w14:textId="3B004A06" w:rsidR="00A54BDF" w:rsidRPr="00BF7823" w:rsidRDefault="00A54BDF" w:rsidP="00A54BDF">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Attendance can be improved by taking positive action to promote well-being and health.  This involves concentrating on prevention rather than cure and taking a pro-active approach to raising health awareness and encouraging </w:t>
      </w:r>
      <w:r w:rsidR="00E521DA">
        <w:rPr>
          <w:rFonts w:ascii="Microsoft Sans Serif" w:hAnsi="Microsoft Sans Serif" w:cs="Microsoft Sans Serif"/>
        </w:rPr>
        <w:t>team members</w:t>
      </w:r>
      <w:r w:rsidRPr="00BF7823">
        <w:rPr>
          <w:rFonts w:ascii="Microsoft Sans Serif" w:hAnsi="Microsoft Sans Serif" w:cs="Microsoft Sans Serif"/>
        </w:rPr>
        <w:t xml:space="preserve"> to lead healthy lifestyles through our benefits structure.</w:t>
      </w:r>
    </w:p>
    <w:p w14:paraId="048C0465" w14:textId="77777777" w:rsidR="00A54BDF" w:rsidRPr="00BF7823" w:rsidRDefault="00A54BDF" w:rsidP="00BF7823">
      <w:pPr>
        <w:spacing w:after="0" w:line="240" w:lineRule="auto"/>
        <w:jc w:val="both"/>
        <w:rPr>
          <w:rFonts w:ascii="Microsoft Sans Serif" w:hAnsi="Microsoft Sans Serif" w:cs="Microsoft Sans Serif"/>
        </w:rPr>
      </w:pPr>
    </w:p>
    <w:p w14:paraId="0A91430D"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Communicating the Policy</w:t>
      </w:r>
    </w:p>
    <w:p w14:paraId="01C61195" w14:textId="77777777" w:rsidR="00BF7823" w:rsidRPr="00BF7823" w:rsidRDefault="00BF7823" w:rsidP="00BF7823">
      <w:pPr>
        <w:spacing w:after="0" w:line="240" w:lineRule="auto"/>
        <w:jc w:val="both"/>
        <w:rPr>
          <w:rFonts w:ascii="Microsoft Sans Serif" w:hAnsi="Microsoft Sans Serif" w:cs="Microsoft Sans Serif"/>
        </w:rPr>
      </w:pPr>
    </w:p>
    <w:p w14:paraId="269D3C06"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We want to make sure that new starters understand the importance of good attendance when they join the Company:</w:t>
      </w:r>
    </w:p>
    <w:p w14:paraId="7914832D" w14:textId="77777777" w:rsidR="00BF7823" w:rsidRPr="00BF7823" w:rsidRDefault="00BF7823" w:rsidP="00BF7823">
      <w:pPr>
        <w:spacing w:after="0" w:line="240" w:lineRule="auto"/>
        <w:jc w:val="both"/>
        <w:rPr>
          <w:rFonts w:ascii="Microsoft Sans Serif" w:hAnsi="Microsoft Sans Serif" w:cs="Microsoft Sans Serif"/>
        </w:rPr>
      </w:pPr>
    </w:p>
    <w:p w14:paraId="22F953C1" w14:textId="5CFA1C4E" w:rsidR="00BF7823" w:rsidRPr="00BF7823" w:rsidRDefault="00BF7823" w:rsidP="00BF7823">
      <w:pPr>
        <w:numPr>
          <w:ilvl w:val="0"/>
          <w:numId w:val="26"/>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At interview stage we need to highlight the importance we place on </w:t>
      </w:r>
      <w:r w:rsidR="00E521DA">
        <w:rPr>
          <w:rFonts w:ascii="Microsoft Sans Serif" w:hAnsi="Microsoft Sans Serif" w:cs="Microsoft Sans Serif"/>
        </w:rPr>
        <w:t>team members</w:t>
      </w:r>
      <w:r w:rsidRPr="00BF7823">
        <w:rPr>
          <w:rFonts w:ascii="Microsoft Sans Serif" w:hAnsi="Microsoft Sans Serif" w:cs="Microsoft Sans Serif"/>
        </w:rPr>
        <w:t xml:space="preserve"> attendance.</w:t>
      </w:r>
    </w:p>
    <w:p w14:paraId="520ED713" w14:textId="22C35AA2" w:rsidR="00BF7823" w:rsidRPr="00BF7823" w:rsidRDefault="00E13974" w:rsidP="00BF7823">
      <w:pPr>
        <w:numPr>
          <w:ilvl w:val="0"/>
          <w:numId w:val="26"/>
        </w:numPr>
        <w:spacing w:after="0" w:line="240" w:lineRule="auto"/>
        <w:jc w:val="both"/>
        <w:rPr>
          <w:rFonts w:ascii="Microsoft Sans Serif" w:hAnsi="Microsoft Sans Serif" w:cs="Microsoft Sans Serif"/>
        </w:rPr>
      </w:pPr>
      <w:r>
        <w:rPr>
          <w:rFonts w:ascii="Microsoft Sans Serif" w:hAnsi="Microsoft Sans Serif" w:cs="Microsoft Sans Serif"/>
        </w:rPr>
        <w:t xml:space="preserve">After an offer has been made the People Team </w:t>
      </w:r>
      <w:r w:rsidR="00BF7823" w:rsidRPr="00BF7823">
        <w:rPr>
          <w:rFonts w:ascii="Microsoft Sans Serif" w:hAnsi="Microsoft Sans Serif" w:cs="Microsoft Sans Serif"/>
        </w:rPr>
        <w:t xml:space="preserve">will check each </w:t>
      </w:r>
      <w:r w:rsidR="00E521DA">
        <w:rPr>
          <w:rFonts w:ascii="Microsoft Sans Serif" w:hAnsi="Microsoft Sans Serif" w:cs="Microsoft Sans Serif"/>
        </w:rPr>
        <w:t>team members</w:t>
      </w:r>
      <w:r w:rsidR="00BF7823" w:rsidRPr="00BF7823">
        <w:rPr>
          <w:rFonts w:ascii="Microsoft Sans Serif" w:hAnsi="Microsoft Sans Serif" w:cs="Microsoft Sans Serif"/>
        </w:rPr>
        <w:t xml:space="preserve"> references; all offers of employment will be subject to the receipt of references deemed satisfactory to the Company.</w:t>
      </w:r>
    </w:p>
    <w:p w14:paraId="1E5DC414" w14:textId="0C97EC99" w:rsidR="00BF7823" w:rsidRPr="00BF7823" w:rsidRDefault="00BF7823" w:rsidP="00BF7823">
      <w:pPr>
        <w:numPr>
          <w:ilvl w:val="0"/>
          <w:numId w:val="26"/>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At induction, the absence policy should be very clearly communicated.  It is important that </w:t>
      </w:r>
      <w:r w:rsidR="00E521DA">
        <w:rPr>
          <w:rFonts w:ascii="Microsoft Sans Serif" w:hAnsi="Microsoft Sans Serif" w:cs="Microsoft Sans Serif"/>
        </w:rPr>
        <w:t>team members</w:t>
      </w:r>
      <w:r w:rsidRPr="00BF7823">
        <w:rPr>
          <w:rFonts w:ascii="Microsoft Sans Serif" w:hAnsi="Microsoft Sans Serif" w:cs="Microsoft Sans Serif"/>
        </w:rPr>
        <w:t xml:space="preserve"> understand the process of call backs, home visits, return to works and the contact they should expect if they are absent.  They should also understand that disciplinary action may be taken where </w:t>
      </w:r>
      <w:proofErr w:type="gramStart"/>
      <w:r w:rsidRPr="00BF7823">
        <w:rPr>
          <w:rFonts w:ascii="Microsoft Sans Serif" w:hAnsi="Microsoft Sans Serif" w:cs="Microsoft Sans Serif"/>
        </w:rPr>
        <w:t>an</w:t>
      </w:r>
      <w:proofErr w:type="gramEnd"/>
      <w:r w:rsidRPr="00BF7823">
        <w:rPr>
          <w:rFonts w:ascii="Microsoft Sans Serif" w:hAnsi="Microsoft Sans Serif" w:cs="Microsoft Sans Serif"/>
        </w:rPr>
        <w:t xml:space="preserve"> </w:t>
      </w:r>
      <w:r w:rsidR="007B1374">
        <w:rPr>
          <w:rFonts w:ascii="Microsoft Sans Serif" w:hAnsi="Microsoft Sans Serif" w:cs="Microsoft Sans Serif"/>
        </w:rPr>
        <w:t>team member</w:t>
      </w:r>
      <w:r w:rsidRPr="00BF7823">
        <w:rPr>
          <w:rFonts w:ascii="Microsoft Sans Serif" w:hAnsi="Microsoft Sans Serif" w:cs="Microsoft Sans Serif"/>
        </w:rPr>
        <w:t xml:space="preserve"> is genuinely ill, as it is their absence which is impacting on their ability to fulfil their contract.</w:t>
      </w:r>
    </w:p>
    <w:p w14:paraId="0E37F462" w14:textId="77777777" w:rsidR="00BF7823" w:rsidRPr="00BF7823" w:rsidRDefault="00BF7823" w:rsidP="00BF7823">
      <w:pPr>
        <w:spacing w:after="0" w:line="240" w:lineRule="auto"/>
        <w:jc w:val="both"/>
        <w:rPr>
          <w:rFonts w:ascii="Microsoft Sans Serif" w:hAnsi="Microsoft Sans Serif" w:cs="Microsoft Sans Serif"/>
        </w:rPr>
      </w:pPr>
    </w:p>
    <w:p w14:paraId="13A70129"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Absence during the Probation Period</w:t>
      </w:r>
    </w:p>
    <w:p w14:paraId="08E44628" w14:textId="77777777" w:rsidR="00BF7823" w:rsidRPr="00BF7823" w:rsidRDefault="00BF7823" w:rsidP="00BF7823">
      <w:pPr>
        <w:spacing w:after="0" w:line="240" w:lineRule="auto"/>
        <w:jc w:val="both"/>
        <w:rPr>
          <w:rFonts w:ascii="Microsoft Sans Serif" w:hAnsi="Microsoft Sans Serif" w:cs="Microsoft Sans Serif"/>
          <w:b/>
        </w:rPr>
      </w:pPr>
    </w:p>
    <w:p w14:paraId="38643237" w14:textId="2FBD8ECE"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We do not expect </w:t>
      </w:r>
      <w:r w:rsidR="00E521DA">
        <w:rPr>
          <w:rFonts w:ascii="Microsoft Sans Serif" w:hAnsi="Microsoft Sans Serif" w:cs="Microsoft Sans Serif"/>
        </w:rPr>
        <w:t>team members</w:t>
      </w:r>
      <w:r w:rsidRPr="00BF7823">
        <w:rPr>
          <w:rFonts w:ascii="Microsoft Sans Serif" w:hAnsi="Microsoft Sans Serif" w:cs="Microsoft Sans Serif"/>
        </w:rPr>
        <w:t xml:space="preserve"> to take time off during their probation period and as a result disciplinary action up to and including dismissal as a result of failing the probationary period may be taken.  It is important to note that sickness absence in relation to pregnancy or disability</w:t>
      </w:r>
      <w:r>
        <w:rPr>
          <w:rFonts w:ascii="Microsoft Sans Serif" w:hAnsi="Microsoft Sans Serif" w:cs="Microsoft Sans Serif"/>
        </w:rPr>
        <w:t>,</w:t>
      </w:r>
      <w:r w:rsidRPr="00BF7823">
        <w:rPr>
          <w:rFonts w:ascii="Microsoft Sans Serif" w:hAnsi="Microsoft Sans Serif" w:cs="Microsoft Sans Serif"/>
        </w:rPr>
        <w:t xml:space="preserve"> are not counted in this period.</w:t>
      </w:r>
    </w:p>
    <w:p w14:paraId="76E73EF8" w14:textId="77777777" w:rsidR="00BF7823" w:rsidRPr="00BF7823" w:rsidRDefault="00BF7823" w:rsidP="00BF7823">
      <w:pPr>
        <w:spacing w:after="0" w:line="240" w:lineRule="auto"/>
        <w:jc w:val="both"/>
        <w:rPr>
          <w:rFonts w:ascii="Microsoft Sans Serif" w:hAnsi="Microsoft Sans Serif" w:cs="Microsoft Sans Serif"/>
          <w:b/>
        </w:rPr>
      </w:pPr>
    </w:p>
    <w:p w14:paraId="2067ABE1"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Contagious Illnesses</w:t>
      </w:r>
    </w:p>
    <w:p w14:paraId="44398CE9" w14:textId="77777777" w:rsidR="00BF7823" w:rsidRPr="00BF7823" w:rsidRDefault="00BF7823" w:rsidP="00BF7823">
      <w:pPr>
        <w:spacing w:after="0" w:line="240" w:lineRule="auto"/>
        <w:jc w:val="both"/>
        <w:rPr>
          <w:rFonts w:ascii="Microsoft Sans Serif" w:hAnsi="Microsoft Sans Serif" w:cs="Microsoft Sans Serif"/>
          <w:b/>
        </w:rPr>
      </w:pPr>
    </w:p>
    <w:p w14:paraId="6EDFACFE" w14:textId="46CC2289"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Company has a duty of care to maintain a healthy and safe working environment. This includes taking steps to minimise the risk of </w:t>
      </w:r>
      <w:r w:rsidR="00E521DA">
        <w:rPr>
          <w:rFonts w:ascii="Microsoft Sans Serif" w:hAnsi="Microsoft Sans Serif" w:cs="Microsoft Sans Serif"/>
        </w:rPr>
        <w:t>team members</w:t>
      </w:r>
      <w:r w:rsidRPr="00BF7823">
        <w:rPr>
          <w:rFonts w:ascii="Microsoft Sans Serif" w:hAnsi="Microsoft Sans Serif" w:cs="Microsoft Sans Serif"/>
        </w:rPr>
        <w:t xml:space="preserve"> contracting an infectious disease from </w:t>
      </w:r>
      <w:r w:rsidR="00E521DA">
        <w:rPr>
          <w:rFonts w:ascii="Microsoft Sans Serif" w:hAnsi="Microsoft Sans Serif" w:cs="Microsoft Sans Serif"/>
        </w:rPr>
        <w:t>team members</w:t>
      </w:r>
      <w:r w:rsidRPr="00BF7823">
        <w:rPr>
          <w:rFonts w:ascii="Microsoft Sans Serif" w:hAnsi="Microsoft Sans Serif" w:cs="Microsoft Sans Serif"/>
        </w:rPr>
        <w:t>, customers or clients.</w:t>
      </w:r>
    </w:p>
    <w:p w14:paraId="15FC9120" w14:textId="77777777" w:rsidR="00BF7823" w:rsidRPr="00BF7823" w:rsidRDefault="00BF7823" w:rsidP="00BF7823">
      <w:pPr>
        <w:spacing w:after="0" w:line="240" w:lineRule="auto"/>
        <w:jc w:val="both"/>
        <w:rPr>
          <w:rFonts w:ascii="Microsoft Sans Serif" w:hAnsi="Microsoft Sans Serif" w:cs="Microsoft Sans Serif"/>
        </w:rPr>
      </w:pPr>
    </w:p>
    <w:p w14:paraId="15582E0D" w14:textId="263ED9F9"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In the event of an outbreak of an infectious disease (</w:t>
      </w:r>
      <w:proofErr w:type="gramStart"/>
      <w:r w:rsidRPr="00BF7823">
        <w:rPr>
          <w:rFonts w:ascii="Microsoft Sans Serif" w:hAnsi="Microsoft Sans Serif" w:cs="Microsoft Sans Serif"/>
        </w:rPr>
        <w:t>e.g.</w:t>
      </w:r>
      <w:proofErr w:type="gramEnd"/>
      <w:r w:rsidRPr="00BF7823">
        <w:rPr>
          <w:rFonts w:ascii="Microsoft Sans Serif" w:hAnsi="Microsoft Sans Serif" w:cs="Microsoft Sans Serif"/>
        </w:rPr>
        <w:t xml:space="preserve"> measles or chickenpox) whereby certain </w:t>
      </w:r>
      <w:r w:rsidR="00E521DA">
        <w:rPr>
          <w:rFonts w:ascii="Microsoft Sans Serif" w:hAnsi="Microsoft Sans Serif" w:cs="Microsoft Sans Serif"/>
        </w:rPr>
        <w:t>team members</w:t>
      </w:r>
      <w:r w:rsidRPr="00BF7823">
        <w:rPr>
          <w:rFonts w:ascii="Microsoft Sans Serif" w:hAnsi="Microsoft Sans Serif" w:cs="Microsoft Sans Serif"/>
        </w:rPr>
        <w:t xml:space="preserve"> could be at greater risk, i.e. pregnant </w:t>
      </w:r>
      <w:r w:rsidR="000E4397">
        <w:rPr>
          <w:rFonts w:ascii="Microsoft Sans Serif" w:hAnsi="Microsoft Sans Serif" w:cs="Microsoft Sans Serif"/>
        </w:rPr>
        <w:t>team member</w:t>
      </w:r>
      <w:r w:rsidRPr="00BF7823">
        <w:rPr>
          <w:rFonts w:ascii="Microsoft Sans Serif" w:hAnsi="Microsoft Sans Serif" w:cs="Microsoft Sans Serif"/>
        </w:rPr>
        <w:t>s or those with compromised immunity, consideration will be given to the provision of a Company or site-wide communication to provide guidance to those who are potentially at risk of contracting the infection.</w:t>
      </w:r>
    </w:p>
    <w:p w14:paraId="72EB6FC0" w14:textId="77777777" w:rsidR="00BF7823" w:rsidRPr="00BF7823" w:rsidRDefault="00BF7823" w:rsidP="00BF7823">
      <w:pPr>
        <w:spacing w:after="0" w:line="240" w:lineRule="auto"/>
        <w:jc w:val="both"/>
        <w:rPr>
          <w:rFonts w:ascii="Microsoft Sans Serif" w:hAnsi="Microsoft Sans Serif" w:cs="Microsoft Sans Serif"/>
          <w:b/>
        </w:rPr>
      </w:pPr>
    </w:p>
    <w:p w14:paraId="6C317175" w14:textId="77777777" w:rsidR="009665B9" w:rsidRDefault="009665B9" w:rsidP="00BF7823">
      <w:pPr>
        <w:spacing w:after="0" w:line="240" w:lineRule="auto"/>
        <w:jc w:val="both"/>
        <w:rPr>
          <w:rFonts w:ascii="Microsoft Sans Serif" w:hAnsi="Microsoft Sans Serif" w:cs="Microsoft Sans Serif"/>
          <w:b/>
        </w:rPr>
      </w:pPr>
    </w:p>
    <w:p w14:paraId="3ED95C12" w14:textId="77777777" w:rsidR="009665B9" w:rsidRDefault="009665B9" w:rsidP="00BF7823">
      <w:pPr>
        <w:spacing w:after="0" w:line="240" w:lineRule="auto"/>
        <w:jc w:val="both"/>
        <w:rPr>
          <w:rFonts w:ascii="Microsoft Sans Serif" w:hAnsi="Microsoft Sans Serif" w:cs="Microsoft Sans Serif"/>
          <w:b/>
        </w:rPr>
      </w:pPr>
    </w:p>
    <w:p w14:paraId="34CDCB06" w14:textId="77777777" w:rsidR="009665B9" w:rsidRDefault="009665B9" w:rsidP="00BF7823">
      <w:pPr>
        <w:spacing w:after="0" w:line="240" w:lineRule="auto"/>
        <w:jc w:val="both"/>
        <w:rPr>
          <w:rFonts w:ascii="Microsoft Sans Serif" w:hAnsi="Microsoft Sans Serif" w:cs="Microsoft Sans Serif"/>
          <w:b/>
        </w:rPr>
      </w:pPr>
    </w:p>
    <w:p w14:paraId="4FC0F9DD" w14:textId="77777777" w:rsidR="009665B9" w:rsidRDefault="009665B9" w:rsidP="00BF7823">
      <w:pPr>
        <w:spacing w:after="0" w:line="240" w:lineRule="auto"/>
        <w:jc w:val="both"/>
        <w:rPr>
          <w:rFonts w:ascii="Microsoft Sans Serif" w:hAnsi="Microsoft Sans Serif" w:cs="Microsoft Sans Serif"/>
          <w:b/>
        </w:rPr>
      </w:pPr>
    </w:p>
    <w:p w14:paraId="33A78564" w14:textId="55F2695D"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lastRenderedPageBreak/>
        <w:t>Personal Files</w:t>
      </w:r>
    </w:p>
    <w:p w14:paraId="3CB51689" w14:textId="77777777" w:rsidR="00BF7823" w:rsidRPr="00BF7823" w:rsidRDefault="00BF7823" w:rsidP="00BF7823">
      <w:pPr>
        <w:spacing w:after="0" w:line="240" w:lineRule="auto"/>
        <w:jc w:val="both"/>
        <w:rPr>
          <w:rFonts w:ascii="Microsoft Sans Serif" w:hAnsi="Microsoft Sans Serif" w:cs="Microsoft Sans Serif"/>
          <w:b/>
        </w:rPr>
      </w:pPr>
    </w:p>
    <w:p w14:paraId="0A2E4B02" w14:textId="25E2DF70"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Sickness and accident records for each </w:t>
      </w:r>
      <w:r w:rsidR="00E521DA">
        <w:rPr>
          <w:rFonts w:ascii="Microsoft Sans Serif" w:hAnsi="Microsoft Sans Serif" w:cs="Microsoft Sans Serif"/>
        </w:rPr>
        <w:t>team member</w:t>
      </w:r>
      <w:r w:rsidRPr="00BF7823">
        <w:rPr>
          <w:rFonts w:ascii="Microsoft Sans Serif" w:hAnsi="Microsoft Sans Serif" w:cs="Microsoft Sans Serif"/>
        </w:rPr>
        <w:t xml:space="preserve">, including details of the illness or condition responsible for the absence, will be stored in the </w:t>
      </w:r>
      <w:r w:rsidR="00E521DA">
        <w:rPr>
          <w:rFonts w:ascii="Microsoft Sans Serif" w:hAnsi="Microsoft Sans Serif" w:cs="Microsoft Sans Serif"/>
        </w:rPr>
        <w:t xml:space="preserve">team </w:t>
      </w:r>
      <w:proofErr w:type="gramStart"/>
      <w:r w:rsidR="00E521DA">
        <w:rPr>
          <w:rFonts w:ascii="Microsoft Sans Serif" w:hAnsi="Microsoft Sans Serif" w:cs="Microsoft Sans Serif"/>
        </w:rPr>
        <w:t>members</w:t>
      </w:r>
      <w:proofErr w:type="gramEnd"/>
      <w:r w:rsidRPr="00BF7823">
        <w:rPr>
          <w:rFonts w:ascii="Microsoft Sans Serif" w:hAnsi="Microsoft Sans Serif" w:cs="Microsoft Sans Serif"/>
        </w:rPr>
        <w:t xml:space="preserve"> personnel file.  Only the </w:t>
      </w:r>
      <w:r w:rsidR="00E13974">
        <w:rPr>
          <w:rFonts w:ascii="Microsoft Sans Serif" w:hAnsi="Microsoft Sans Serif" w:cs="Microsoft Sans Serif"/>
        </w:rPr>
        <w:t xml:space="preserve">People Team </w:t>
      </w:r>
      <w:r w:rsidRPr="00BF7823">
        <w:rPr>
          <w:rFonts w:ascii="Microsoft Sans Serif" w:hAnsi="Microsoft Sans Serif" w:cs="Microsoft Sans Serif"/>
        </w:rPr>
        <w:t>and your line manager will have access to the folder.</w:t>
      </w:r>
    </w:p>
    <w:p w14:paraId="2D0038E9" w14:textId="7B93832C" w:rsidR="00BF7823" w:rsidRDefault="00BF7823" w:rsidP="00BF7823">
      <w:pPr>
        <w:spacing w:after="0" w:line="240" w:lineRule="auto"/>
        <w:jc w:val="both"/>
        <w:rPr>
          <w:rFonts w:ascii="Microsoft Sans Serif" w:hAnsi="Microsoft Sans Serif" w:cs="Microsoft Sans Serif"/>
        </w:rPr>
      </w:pPr>
    </w:p>
    <w:p w14:paraId="651C1842" w14:textId="77777777" w:rsidR="00D274E6" w:rsidRPr="00BF7823" w:rsidRDefault="00D274E6" w:rsidP="00BF7823">
      <w:pPr>
        <w:spacing w:after="0" w:line="240" w:lineRule="auto"/>
        <w:jc w:val="both"/>
        <w:rPr>
          <w:rFonts w:ascii="Microsoft Sans Serif" w:hAnsi="Microsoft Sans Serif" w:cs="Microsoft Sans Serif"/>
        </w:rPr>
      </w:pPr>
    </w:p>
    <w:p w14:paraId="7C940A6C"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Confidentiality</w:t>
      </w:r>
    </w:p>
    <w:p w14:paraId="5660D1E3" w14:textId="77777777" w:rsidR="00BF7823" w:rsidRPr="00BF7823" w:rsidRDefault="00BF7823" w:rsidP="00BF7823">
      <w:pPr>
        <w:spacing w:after="0" w:line="240" w:lineRule="auto"/>
        <w:jc w:val="both"/>
        <w:rPr>
          <w:rFonts w:ascii="Microsoft Sans Serif" w:hAnsi="Microsoft Sans Serif" w:cs="Microsoft Sans Serif"/>
          <w:b/>
        </w:rPr>
      </w:pPr>
    </w:p>
    <w:p w14:paraId="5B60C6A8" w14:textId="66565CC4"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rPr>
        <w:t>As absence data falls under the definition of “sensitive information” under the Data Protection Act, it is not acceptable to discuss or divulge information pertaining to a</w:t>
      </w:r>
      <w:r w:rsidR="00E521DA">
        <w:rPr>
          <w:rFonts w:ascii="Microsoft Sans Serif" w:hAnsi="Microsoft Sans Serif" w:cs="Microsoft Sans Serif"/>
        </w:rPr>
        <w:t xml:space="preserve"> team members</w:t>
      </w:r>
      <w:r w:rsidRPr="00BF7823">
        <w:rPr>
          <w:rFonts w:ascii="Microsoft Sans Serif" w:hAnsi="Microsoft Sans Serif" w:cs="Microsoft Sans Serif"/>
        </w:rPr>
        <w:t xml:space="preserve"> reason for absence with anyone other than a member of the </w:t>
      </w:r>
      <w:r w:rsidR="00E13974">
        <w:rPr>
          <w:rFonts w:ascii="Microsoft Sans Serif" w:hAnsi="Microsoft Sans Serif" w:cs="Microsoft Sans Serif"/>
        </w:rPr>
        <w:t>People Team</w:t>
      </w:r>
      <w:r w:rsidRPr="00BF7823">
        <w:rPr>
          <w:rFonts w:ascii="Microsoft Sans Serif" w:hAnsi="Microsoft Sans Serif" w:cs="Microsoft Sans Serif"/>
        </w:rPr>
        <w:t xml:space="preserve"> or your immediate line manager.  </w:t>
      </w:r>
    </w:p>
    <w:p w14:paraId="2AB20907" w14:textId="77777777" w:rsidR="00BF7823" w:rsidRPr="00BF7823" w:rsidRDefault="00BF7823" w:rsidP="00BF7823">
      <w:pPr>
        <w:pStyle w:val="Heading1"/>
        <w:spacing w:after="0"/>
        <w:jc w:val="both"/>
        <w:rPr>
          <w:rFonts w:ascii="Microsoft Sans Serif" w:hAnsi="Microsoft Sans Serif" w:cs="Microsoft Sans Serif"/>
          <w:sz w:val="52"/>
          <w:szCs w:val="22"/>
        </w:rPr>
      </w:pPr>
      <w:r w:rsidRPr="00BF7823">
        <w:rPr>
          <w:rFonts w:ascii="Microsoft Sans Serif" w:hAnsi="Microsoft Sans Serif" w:cs="Microsoft Sans Serif"/>
          <w:sz w:val="52"/>
          <w:szCs w:val="22"/>
        </w:rPr>
        <w:t>Reporting Procedure</w:t>
      </w:r>
    </w:p>
    <w:p w14:paraId="0B111DE6" w14:textId="26C99A42"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If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from work for any reason, they should contact their manager or covering manager within one hour of their expected start time at the latest.  The </w:t>
      </w:r>
      <w:r w:rsidR="00E521DA">
        <w:rPr>
          <w:rFonts w:ascii="Microsoft Sans Serif" w:hAnsi="Microsoft Sans Serif" w:cs="Microsoft Sans Serif"/>
        </w:rPr>
        <w:t>team memb</w:t>
      </w:r>
      <w:r w:rsidRPr="00BF7823">
        <w:rPr>
          <w:rFonts w:ascii="Microsoft Sans Serif" w:hAnsi="Microsoft Sans Serif" w:cs="Microsoft Sans Serif"/>
        </w:rPr>
        <w:t>e</w:t>
      </w:r>
      <w:r w:rsidR="00E521DA">
        <w:rPr>
          <w:rFonts w:ascii="Microsoft Sans Serif" w:hAnsi="Microsoft Sans Serif" w:cs="Microsoft Sans Serif"/>
        </w:rPr>
        <w:t>r</w:t>
      </w:r>
      <w:r w:rsidRPr="00BF7823">
        <w:rPr>
          <w:rFonts w:ascii="Microsoft Sans Serif" w:hAnsi="Microsoft Sans Serif" w:cs="Microsoft Sans Serif"/>
        </w:rPr>
        <w:t xml:space="preserve"> must phone on their own behalf unless there are exceptional circumstances. It is not acceptable to notify a manager of absence via text message, e-mail or messages passed via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The following information must be provided: </w:t>
      </w:r>
    </w:p>
    <w:p w14:paraId="2AB4B78E"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   </w:t>
      </w:r>
    </w:p>
    <w:p w14:paraId="71F2827F" w14:textId="77777777" w:rsidR="00BF7823" w:rsidRPr="00BF7823" w:rsidRDefault="00BF7823" w:rsidP="00BF7823">
      <w:pPr>
        <w:numPr>
          <w:ilvl w:val="0"/>
          <w:numId w:val="19"/>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Name</w:t>
      </w:r>
    </w:p>
    <w:p w14:paraId="7F854003" w14:textId="77777777" w:rsidR="00BF7823" w:rsidRPr="00BF7823" w:rsidRDefault="00BF7823" w:rsidP="00BF7823">
      <w:pPr>
        <w:numPr>
          <w:ilvl w:val="0"/>
          <w:numId w:val="19"/>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Department</w:t>
      </w:r>
    </w:p>
    <w:p w14:paraId="35F5B94A" w14:textId="77777777" w:rsidR="00BF7823" w:rsidRPr="00BF7823" w:rsidRDefault="00BF7823" w:rsidP="00BF7823">
      <w:pPr>
        <w:numPr>
          <w:ilvl w:val="0"/>
          <w:numId w:val="19"/>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Precise reasons for absence (it is not acceptable to use broad definitions, like ‘ill’ or ‘sick’)</w:t>
      </w:r>
    </w:p>
    <w:p w14:paraId="2ED20BA6" w14:textId="77777777" w:rsidR="00BF7823" w:rsidRPr="00BF7823" w:rsidRDefault="00BF7823" w:rsidP="00BF7823">
      <w:pPr>
        <w:numPr>
          <w:ilvl w:val="0"/>
          <w:numId w:val="19"/>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expected date of return </w:t>
      </w:r>
    </w:p>
    <w:p w14:paraId="4B15A8E2" w14:textId="77777777" w:rsidR="00BF7823" w:rsidRPr="00BF7823" w:rsidRDefault="00BF7823" w:rsidP="00BF7823">
      <w:pPr>
        <w:spacing w:after="0" w:line="240" w:lineRule="auto"/>
        <w:jc w:val="both"/>
        <w:rPr>
          <w:rFonts w:ascii="Microsoft Sans Serif" w:hAnsi="Microsoft Sans Serif" w:cs="Microsoft Sans Serif"/>
        </w:rPr>
      </w:pPr>
    </w:p>
    <w:p w14:paraId="18FCCE2E" w14:textId="2994746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If for any reason the manager is unavailable, the manager will return the call later in the day to obtain the required information.  </w:t>
      </w:r>
      <w:r w:rsidR="00E521DA">
        <w:rPr>
          <w:rFonts w:ascii="Microsoft Sans Serif" w:hAnsi="Microsoft Sans Serif" w:cs="Microsoft Sans Serif"/>
        </w:rPr>
        <w:t>Team members</w:t>
      </w:r>
      <w:r w:rsidRPr="00BF7823">
        <w:rPr>
          <w:rFonts w:ascii="Microsoft Sans Serif" w:hAnsi="Microsoft Sans Serif" w:cs="Microsoft Sans Serif"/>
        </w:rPr>
        <w:t xml:space="preserve"> must give notice of when they intend to return to assist with planning.  If the expected date of return changes from what was originally discussed, the </w:t>
      </w:r>
      <w:r w:rsidR="00E521DA">
        <w:rPr>
          <w:rFonts w:ascii="Microsoft Sans Serif" w:hAnsi="Microsoft Sans Serif" w:cs="Microsoft Sans Serif"/>
        </w:rPr>
        <w:t>team member</w:t>
      </w:r>
      <w:r w:rsidRPr="00BF7823">
        <w:rPr>
          <w:rFonts w:ascii="Microsoft Sans Serif" w:hAnsi="Microsoft Sans Serif" w:cs="Microsoft Sans Serif"/>
        </w:rPr>
        <w:t xml:space="preserve"> must make contact with their manager again.</w:t>
      </w:r>
    </w:p>
    <w:p w14:paraId="357E79A7" w14:textId="77777777" w:rsidR="00BF7823" w:rsidRPr="00BF7823" w:rsidRDefault="00BF7823" w:rsidP="00BF7823">
      <w:pPr>
        <w:spacing w:after="0" w:line="240" w:lineRule="auto"/>
        <w:jc w:val="both"/>
        <w:rPr>
          <w:rFonts w:ascii="Microsoft Sans Serif" w:hAnsi="Microsoft Sans Serif" w:cs="Microsoft Sans Serif"/>
        </w:rPr>
      </w:pPr>
    </w:p>
    <w:p w14:paraId="500DC552" w14:textId="554B98B3" w:rsidR="00BF7823" w:rsidRPr="002801C4" w:rsidRDefault="00BF7823" w:rsidP="00BF7823">
      <w:pPr>
        <w:spacing w:after="0" w:line="240" w:lineRule="auto"/>
        <w:jc w:val="both"/>
        <w:rPr>
          <w:rFonts w:ascii="Microsoft Sans Serif" w:hAnsi="Microsoft Sans Serif" w:cs="Microsoft Sans Serif"/>
          <w:b/>
        </w:rPr>
      </w:pPr>
      <w:r w:rsidRPr="002801C4">
        <w:rPr>
          <w:rFonts w:ascii="Microsoft Sans Serif" w:hAnsi="Microsoft Sans Serif" w:cs="Microsoft Sans Serif"/>
          <w:b/>
        </w:rPr>
        <w:t>If a</w:t>
      </w:r>
      <w:r w:rsidR="00E521DA">
        <w:rPr>
          <w:rFonts w:ascii="Microsoft Sans Serif" w:hAnsi="Microsoft Sans Serif" w:cs="Microsoft Sans Serif"/>
          <w:b/>
        </w:rPr>
        <w:t xml:space="preserve"> team member</w:t>
      </w:r>
      <w:r w:rsidRPr="002801C4">
        <w:rPr>
          <w:rFonts w:ascii="Microsoft Sans Serif" w:hAnsi="Microsoft Sans Serif" w:cs="Microsoft Sans Serif"/>
          <w:b/>
        </w:rPr>
        <w:t xml:space="preserve"> becomes ill at work and needs to go home, they must speak to their manager before leaving the premises.</w:t>
      </w:r>
    </w:p>
    <w:p w14:paraId="3B57C9D5" w14:textId="77777777" w:rsidR="00BF7823" w:rsidRPr="00BF7823" w:rsidRDefault="00BF7823" w:rsidP="00BF7823">
      <w:pPr>
        <w:spacing w:after="0" w:line="240" w:lineRule="auto"/>
        <w:jc w:val="both"/>
        <w:rPr>
          <w:rFonts w:ascii="Microsoft Sans Serif" w:hAnsi="Microsoft Sans Serif" w:cs="Microsoft Sans Serif"/>
        </w:rPr>
      </w:pPr>
    </w:p>
    <w:p w14:paraId="31E6D190" w14:textId="77777777" w:rsidR="00BF7823" w:rsidRPr="00BF7823" w:rsidRDefault="00BF7823" w:rsidP="00BF7823">
      <w:pPr>
        <w:pStyle w:val="Heading1"/>
        <w:spacing w:before="0" w:after="0"/>
        <w:jc w:val="both"/>
        <w:rPr>
          <w:rFonts w:ascii="Microsoft Sans Serif" w:hAnsi="Microsoft Sans Serif" w:cs="Microsoft Sans Serif"/>
          <w:sz w:val="52"/>
          <w:szCs w:val="22"/>
        </w:rPr>
      </w:pPr>
      <w:r w:rsidRPr="00BF7823">
        <w:rPr>
          <w:rFonts w:ascii="Microsoft Sans Serif" w:hAnsi="Microsoft Sans Serif" w:cs="Microsoft Sans Serif"/>
          <w:sz w:val="52"/>
          <w:szCs w:val="22"/>
        </w:rPr>
        <w:t>Return to Work Interviews</w:t>
      </w:r>
    </w:p>
    <w:p w14:paraId="7F024B57" w14:textId="43B39701"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Every </w:t>
      </w:r>
      <w:r w:rsidR="00E521DA">
        <w:rPr>
          <w:rFonts w:ascii="Microsoft Sans Serif" w:hAnsi="Microsoft Sans Serif" w:cs="Microsoft Sans Serif"/>
        </w:rPr>
        <w:t>team member</w:t>
      </w:r>
      <w:r w:rsidRPr="00BF7823">
        <w:rPr>
          <w:rFonts w:ascii="Microsoft Sans Serif" w:hAnsi="Microsoft Sans Serif" w:cs="Microsoft Sans Serif"/>
        </w:rPr>
        <w:t xml:space="preserve"> and manager who has been absent from work </w:t>
      </w:r>
      <w:r w:rsidR="002801C4">
        <w:rPr>
          <w:rFonts w:ascii="Microsoft Sans Serif" w:hAnsi="Microsoft Sans Serif" w:cs="Microsoft Sans Serif"/>
        </w:rPr>
        <w:t xml:space="preserve">or becomes ill at work and needs to go home </w:t>
      </w:r>
      <w:r w:rsidRPr="00BF7823">
        <w:rPr>
          <w:rFonts w:ascii="Microsoft Sans Serif" w:hAnsi="Microsoft Sans Serif" w:cs="Microsoft Sans Serif"/>
        </w:rPr>
        <w:t xml:space="preserve">should have a </w:t>
      </w:r>
      <w:proofErr w:type="gramStart"/>
      <w:r w:rsidRPr="00BF7823">
        <w:rPr>
          <w:rFonts w:ascii="Microsoft Sans Serif" w:hAnsi="Microsoft Sans Serif" w:cs="Microsoft Sans Serif"/>
        </w:rPr>
        <w:t>return to work</w:t>
      </w:r>
      <w:proofErr w:type="gramEnd"/>
      <w:r w:rsidRPr="00BF7823">
        <w:rPr>
          <w:rFonts w:ascii="Microsoft Sans Serif" w:hAnsi="Microsoft Sans Serif" w:cs="Microsoft Sans Serif"/>
        </w:rPr>
        <w:t xml:space="preserve"> interview on the day they return.  Wherever possible this should be a </w:t>
      </w:r>
      <w:proofErr w:type="gramStart"/>
      <w:r w:rsidRPr="00BF7823">
        <w:rPr>
          <w:rFonts w:ascii="Microsoft Sans Serif" w:hAnsi="Microsoft Sans Serif" w:cs="Microsoft Sans Serif"/>
        </w:rPr>
        <w:t>face to face</w:t>
      </w:r>
      <w:proofErr w:type="gramEnd"/>
      <w:r w:rsidRPr="00BF7823">
        <w:rPr>
          <w:rFonts w:ascii="Microsoft Sans Serif" w:hAnsi="Microsoft Sans Serif" w:cs="Microsoft Sans Serif"/>
        </w:rPr>
        <w:t xml:space="preserve"> meeting, however for a remote worker this may need to be conducted over the phone.  </w:t>
      </w:r>
    </w:p>
    <w:p w14:paraId="16113421" w14:textId="77777777" w:rsidR="00BF7823" w:rsidRPr="00BF7823" w:rsidRDefault="00BF7823" w:rsidP="00BF7823">
      <w:pPr>
        <w:spacing w:after="0" w:line="240" w:lineRule="auto"/>
        <w:jc w:val="both"/>
        <w:rPr>
          <w:rFonts w:ascii="Microsoft Sans Serif" w:hAnsi="Microsoft Sans Serif" w:cs="Microsoft Sans Serif"/>
        </w:rPr>
      </w:pPr>
    </w:p>
    <w:p w14:paraId="2D09A2A4"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It is essential that these records are kept on file to ensure that the absence history is correct. </w:t>
      </w:r>
    </w:p>
    <w:p w14:paraId="65B14072" w14:textId="77777777" w:rsidR="00BF7823" w:rsidRPr="00BF7823" w:rsidRDefault="00BF7823" w:rsidP="00BF7823">
      <w:pPr>
        <w:spacing w:after="0" w:line="240" w:lineRule="auto"/>
        <w:jc w:val="both"/>
        <w:rPr>
          <w:rFonts w:ascii="Microsoft Sans Serif" w:hAnsi="Microsoft Sans Serif" w:cs="Microsoft Sans Serif"/>
        </w:rPr>
      </w:pPr>
    </w:p>
    <w:p w14:paraId="5C025192" w14:textId="13F748FA" w:rsid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Where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is not fit for work, the Company retains the right to send the </w:t>
      </w:r>
      <w:r w:rsidR="00E521DA">
        <w:rPr>
          <w:rFonts w:ascii="Microsoft Sans Serif" w:hAnsi="Microsoft Sans Serif" w:cs="Microsoft Sans Serif"/>
        </w:rPr>
        <w:t>team member</w:t>
      </w:r>
      <w:r w:rsidRPr="00BF7823">
        <w:rPr>
          <w:rFonts w:ascii="Microsoft Sans Serif" w:hAnsi="Microsoft Sans Serif" w:cs="Microsoft Sans Serif"/>
        </w:rPr>
        <w:t xml:space="preserve"> home.  Any payment of Company sick pay will be within the normal rules.</w:t>
      </w:r>
    </w:p>
    <w:p w14:paraId="6000270D" w14:textId="77777777" w:rsidR="00BF7823" w:rsidRPr="00BF7823" w:rsidRDefault="00BF7823" w:rsidP="00BF7823">
      <w:pPr>
        <w:spacing w:after="0" w:line="240" w:lineRule="auto"/>
        <w:jc w:val="both"/>
        <w:rPr>
          <w:rFonts w:ascii="Microsoft Sans Serif" w:hAnsi="Microsoft Sans Serif" w:cs="Microsoft Sans Serif"/>
        </w:rPr>
      </w:pPr>
    </w:p>
    <w:p w14:paraId="2B1E141A" w14:textId="77777777" w:rsidR="009665B9" w:rsidRDefault="009665B9" w:rsidP="00BF7823">
      <w:pPr>
        <w:spacing w:after="0" w:line="240" w:lineRule="auto"/>
        <w:jc w:val="both"/>
        <w:rPr>
          <w:rFonts w:ascii="Microsoft Sans Serif" w:hAnsi="Microsoft Sans Serif" w:cs="Microsoft Sans Serif"/>
          <w:b/>
          <w:sz w:val="52"/>
        </w:rPr>
      </w:pPr>
    </w:p>
    <w:p w14:paraId="6317B0AC" w14:textId="77777777" w:rsidR="009665B9" w:rsidRDefault="009665B9" w:rsidP="00BF7823">
      <w:pPr>
        <w:spacing w:after="0" w:line="240" w:lineRule="auto"/>
        <w:jc w:val="both"/>
        <w:rPr>
          <w:rFonts w:ascii="Microsoft Sans Serif" w:hAnsi="Microsoft Sans Serif" w:cs="Microsoft Sans Serif"/>
          <w:b/>
          <w:sz w:val="52"/>
        </w:rPr>
      </w:pPr>
    </w:p>
    <w:p w14:paraId="3C3D6CBD" w14:textId="3BF5E324" w:rsidR="00BF7823" w:rsidRPr="00BF7823" w:rsidRDefault="00BF7823" w:rsidP="00BF7823">
      <w:pPr>
        <w:spacing w:after="0" w:line="240" w:lineRule="auto"/>
        <w:jc w:val="both"/>
        <w:rPr>
          <w:rFonts w:ascii="Microsoft Sans Serif" w:hAnsi="Microsoft Sans Serif" w:cs="Microsoft Sans Serif"/>
          <w:b/>
          <w:sz w:val="52"/>
        </w:rPr>
      </w:pPr>
      <w:r w:rsidRPr="00BF7823">
        <w:rPr>
          <w:rFonts w:ascii="Microsoft Sans Serif" w:hAnsi="Microsoft Sans Serif" w:cs="Microsoft Sans Serif"/>
          <w:b/>
          <w:sz w:val="52"/>
        </w:rPr>
        <w:lastRenderedPageBreak/>
        <w:t>Medical Evidence</w:t>
      </w:r>
    </w:p>
    <w:p w14:paraId="1B8158C5" w14:textId="77777777" w:rsidR="00BF7823" w:rsidRPr="00BF7823" w:rsidRDefault="00BF7823" w:rsidP="00BF7823">
      <w:pPr>
        <w:spacing w:after="0" w:line="240" w:lineRule="auto"/>
        <w:jc w:val="both"/>
        <w:rPr>
          <w:rFonts w:ascii="Microsoft Sans Serif" w:hAnsi="Microsoft Sans Serif" w:cs="Microsoft Sans Serif"/>
          <w:b/>
        </w:rPr>
      </w:pPr>
    </w:p>
    <w:p w14:paraId="4C372ECB"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Less than 3 days</w:t>
      </w:r>
    </w:p>
    <w:p w14:paraId="7C0B088B" w14:textId="77777777" w:rsidR="00BF7823" w:rsidRPr="00BF7823" w:rsidRDefault="00BF7823" w:rsidP="00BF7823">
      <w:pPr>
        <w:spacing w:after="0" w:line="240" w:lineRule="auto"/>
        <w:jc w:val="both"/>
        <w:rPr>
          <w:rFonts w:ascii="Microsoft Sans Serif" w:hAnsi="Microsoft Sans Serif" w:cs="Microsoft Sans Serif"/>
          <w:b/>
        </w:rPr>
      </w:pPr>
    </w:p>
    <w:p w14:paraId="4E53C4CA" w14:textId="254AFE95"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No medical evidence is required; however</w:t>
      </w:r>
      <w:r w:rsidR="00A54BDF">
        <w:rPr>
          <w:rFonts w:ascii="Microsoft Sans Serif" w:hAnsi="Microsoft Sans Serif" w:cs="Microsoft Sans Serif"/>
        </w:rPr>
        <w:t>,</w:t>
      </w:r>
      <w:r w:rsidRPr="00BF7823">
        <w:rPr>
          <w:rFonts w:ascii="Microsoft Sans Serif" w:hAnsi="Microsoft Sans Serif" w:cs="Microsoft Sans Serif"/>
        </w:rPr>
        <w:t xml:space="preserve"> </w:t>
      </w:r>
      <w:r w:rsidR="00E521DA">
        <w:rPr>
          <w:rFonts w:ascii="Microsoft Sans Serif" w:hAnsi="Microsoft Sans Serif" w:cs="Microsoft Sans Serif"/>
        </w:rPr>
        <w:t>team members</w:t>
      </w:r>
      <w:r w:rsidRPr="00BF7823">
        <w:rPr>
          <w:rFonts w:ascii="Microsoft Sans Serif" w:hAnsi="Microsoft Sans Serif" w:cs="Microsoft Sans Serif"/>
        </w:rPr>
        <w:t xml:space="preserve"> must notify their manager of their absence and expected return to work date.</w:t>
      </w:r>
      <w:r w:rsidR="00A54BDF">
        <w:rPr>
          <w:rFonts w:ascii="Microsoft Sans Serif" w:hAnsi="Microsoft Sans Serif" w:cs="Microsoft Sans Serif"/>
        </w:rPr>
        <w:t xml:space="preserve"> A </w:t>
      </w:r>
      <w:proofErr w:type="gramStart"/>
      <w:r w:rsidR="00A54BDF">
        <w:rPr>
          <w:rFonts w:ascii="Microsoft Sans Serif" w:hAnsi="Microsoft Sans Serif" w:cs="Microsoft Sans Serif"/>
        </w:rPr>
        <w:t>return to work</w:t>
      </w:r>
      <w:proofErr w:type="gramEnd"/>
      <w:r w:rsidR="00A54BDF">
        <w:rPr>
          <w:rFonts w:ascii="Microsoft Sans Serif" w:hAnsi="Microsoft Sans Serif" w:cs="Microsoft Sans Serif"/>
        </w:rPr>
        <w:t xml:space="preserve"> form must be completed before any payment of Company sick pay can be made.</w:t>
      </w:r>
    </w:p>
    <w:p w14:paraId="7EB162CE" w14:textId="01DB7DC3" w:rsidR="00BF7823" w:rsidRDefault="00BF7823" w:rsidP="00BF7823">
      <w:pPr>
        <w:spacing w:after="0" w:line="240" w:lineRule="auto"/>
        <w:jc w:val="both"/>
        <w:rPr>
          <w:rFonts w:ascii="Microsoft Sans Serif" w:hAnsi="Microsoft Sans Serif" w:cs="Microsoft Sans Serif"/>
          <w:b/>
        </w:rPr>
      </w:pPr>
    </w:p>
    <w:p w14:paraId="5C7456E3" w14:textId="76363362" w:rsidR="00D274E6" w:rsidRDefault="00D274E6" w:rsidP="00BF7823">
      <w:pPr>
        <w:spacing w:after="0" w:line="240" w:lineRule="auto"/>
        <w:jc w:val="both"/>
        <w:rPr>
          <w:rFonts w:ascii="Microsoft Sans Serif" w:hAnsi="Microsoft Sans Serif" w:cs="Microsoft Sans Serif"/>
          <w:b/>
        </w:rPr>
      </w:pPr>
    </w:p>
    <w:p w14:paraId="185E1D2E" w14:textId="77777777" w:rsidR="00D274E6" w:rsidRPr="00BF7823" w:rsidRDefault="00D274E6" w:rsidP="00BF7823">
      <w:pPr>
        <w:spacing w:after="0" w:line="240" w:lineRule="auto"/>
        <w:jc w:val="both"/>
        <w:rPr>
          <w:rFonts w:ascii="Microsoft Sans Serif" w:hAnsi="Microsoft Sans Serif" w:cs="Microsoft Sans Serif"/>
          <w:b/>
        </w:rPr>
      </w:pPr>
    </w:p>
    <w:p w14:paraId="7628687A"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Between 3 and 7 days</w:t>
      </w:r>
    </w:p>
    <w:p w14:paraId="073D030A" w14:textId="77777777" w:rsidR="00BF7823" w:rsidRPr="00BF7823" w:rsidRDefault="00BF7823" w:rsidP="00BF7823">
      <w:pPr>
        <w:spacing w:after="0" w:line="240" w:lineRule="auto"/>
        <w:jc w:val="both"/>
        <w:rPr>
          <w:rFonts w:ascii="Microsoft Sans Serif" w:hAnsi="Microsoft Sans Serif" w:cs="Microsoft Sans Serif"/>
          <w:b/>
        </w:rPr>
      </w:pPr>
    </w:p>
    <w:p w14:paraId="4AAA4DB4" w14:textId="0CE6135F" w:rsidR="00BF7823" w:rsidRPr="00BF7823" w:rsidRDefault="00E521DA" w:rsidP="00BF7823">
      <w:pPr>
        <w:spacing w:after="0" w:line="240" w:lineRule="auto"/>
        <w:jc w:val="both"/>
        <w:rPr>
          <w:rFonts w:ascii="Microsoft Sans Serif" w:hAnsi="Microsoft Sans Serif" w:cs="Microsoft Sans Serif"/>
        </w:rPr>
      </w:pPr>
      <w:r>
        <w:rPr>
          <w:rFonts w:ascii="Microsoft Sans Serif" w:hAnsi="Microsoft Sans Serif" w:cs="Microsoft Sans Serif"/>
        </w:rPr>
        <w:t>Team members</w:t>
      </w:r>
      <w:r w:rsidR="00BF7823" w:rsidRPr="00BF7823">
        <w:rPr>
          <w:rFonts w:ascii="Microsoft Sans Serif" w:hAnsi="Microsoft Sans Serif" w:cs="Microsoft Sans Serif"/>
        </w:rPr>
        <w:t xml:space="preserve"> will need to complete a </w:t>
      </w:r>
      <w:proofErr w:type="spellStart"/>
      <w:r w:rsidR="00A54BDF">
        <w:rPr>
          <w:rFonts w:ascii="Microsoft Sans Serif" w:hAnsi="Microsoft Sans Serif" w:cs="Microsoft Sans Serif"/>
          <w:b/>
        </w:rPr>
        <w:t>Self Certificate</w:t>
      </w:r>
      <w:proofErr w:type="spellEnd"/>
      <w:r w:rsidR="00A54BDF">
        <w:rPr>
          <w:rFonts w:ascii="Microsoft Sans Serif" w:hAnsi="Microsoft Sans Serif" w:cs="Microsoft Sans Serif"/>
          <w:b/>
        </w:rPr>
        <w:t xml:space="preserve">/return to work </w:t>
      </w:r>
      <w:proofErr w:type="gramStart"/>
      <w:r w:rsidR="00A54BDF">
        <w:rPr>
          <w:rFonts w:ascii="Microsoft Sans Serif" w:hAnsi="Microsoft Sans Serif" w:cs="Microsoft Sans Serif"/>
          <w:b/>
        </w:rPr>
        <w:t>form</w:t>
      </w:r>
      <w:r w:rsidR="00A54BDF">
        <w:rPr>
          <w:rFonts w:ascii="Microsoft Sans Serif" w:hAnsi="Microsoft Sans Serif" w:cs="Microsoft Sans Serif"/>
          <w:bCs/>
        </w:rPr>
        <w:t xml:space="preserve">, </w:t>
      </w:r>
      <w:r w:rsidR="00BF7823" w:rsidRPr="00BF7823">
        <w:rPr>
          <w:rFonts w:ascii="Microsoft Sans Serif" w:hAnsi="Microsoft Sans Serif" w:cs="Microsoft Sans Serif"/>
          <w:b/>
        </w:rPr>
        <w:t xml:space="preserve"> </w:t>
      </w:r>
      <w:r w:rsidR="00BF7823" w:rsidRPr="00BF7823">
        <w:rPr>
          <w:rFonts w:ascii="Microsoft Sans Serif" w:hAnsi="Microsoft Sans Serif" w:cs="Microsoft Sans Serif"/>
        </w:rPr>
        <w:t>which</w:t>
      </w:r>
      <w:proofErr w:type="gramEnd"/>
      <w:r w:rsidR="00BF7823" w:rsidRPr="00BF7823">
        <w:rPr>
          <w:rFonts w:ascii="Microsoft Sans Serif" w:hAnsi="Microsoft Sans Serif" w:cs="Microsoft Sans Serif"/>
        </w:rPr>
        <w:t xml:space="preserve"> is obtainable from the </w:t>
      </w:r>
      <w:r w:rsidR="00A54BDF">
        <w:rPr>
          <w:rFonts w:ascii="Microsoft Sans Serif" w:hAnsi="Microsoft Sans Serif" w:cs="Microsoft Sans Serif"/>
        </w:rPr>
        <w:t>hub</w:t>
      </w:r>
      <w:r w:rsidR="00E13974">
        <w:rPr>
          <w:rFonts w:ascii="Microsoft Sans Serif" w:hAnsi="Microsoft Sans Serif" w:cs="Microsoft Sans Serif"/>
        </w:rPr>
        <w:t xml:space="preserve"> or a member of the People Team</w:t>
      </w:r>
      <w:r w:rsidR="00BF7823" w:rsidRPr="00BF7823">
        <w:rPr>
          <w:rFonts w:ascii="Microsoft Sans Serif" w:hAnsi="Microsoft Sans Serif" w:cs="Microsoft Sans Serif"/>
        </w:rPr>
        <w:t xml:space="preserve">. This also applies if an illness occurs over a number of days regardless of whether or not the </w:t>
      </w:r>
      <w:r>
        <w:rPr>
          <w:rFonts w:ascii="Microsoft Sans Serif" w:hAnsi="Microsoft Sans Serif" w:cs="Microsoft Sans Serif"/>
        </w:rPr>
        <w:t>team member</w:t>
      </w:r>
      <w:r w:rsidR="00BF7823" w:rsidRPr="00BF7823">
        <w:rPr>
          <w:rFonts w:ascii="Microsoft Sans Serif" w:hAnsi="Microsoft Sans Serif" w:cs="Microsoft Sans Serif"/>
        </w:rPr>
        <w:t xml:space="preserve"> is due to work with 5 days of the first date of absence.</w:t>
      </w:r>
    </w:p>
    <w:p w14:paraId="0273DFA4" w14:textId="77777777" w:rsidR="00BF7823" w:rsidRPr="00BF7823" w:rsidRDefault="00BF7823" w:rsidP="00BF7823">
      <w:pPr>
        <w:spacing w:after="0" w:line="240" w:lineRule="auto"/>
        <w:jc w:val="both"/>
        <w:rPr>
          <w:rFonts w:ascii="Microsoft Sans Serif" w:hAnsi="Microsoft Sans Serif" w:cs="Microsoft Sans Serif"/>
          <w:b/>
        </w:rPr>
      </w:pPr>
    </w:p>
    <w:p w14:paraId="3257439C"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 xml:space="preserve">Longer than 7 days </w:t>
      </w:r>
    </w:p>
    <w:p w14:paraId="58C997E2" w14:textId="77777777" w:rsidR="00BF7823" w:rsidRPr="00BF7823" w:rsidRDefault="00BF7823" w:rsidP="00BF7823">
      <w:pPr>
        <w:spacing w:after="0" w:line="240" w:lineRule="auto"/>
        <w:jc w:val="both"/>
        <w:rPr>
          <w:rFonts w:ascii="Microsoft Sans Serif" w:hAnsi="Microsoft Sans Serif" w:cs="Microsoft Sans Serif"/>
        </w:rPr>
      </w:pPr>
    </w:p>
    <w:p w14:paraId="48D48C46" w14:textId="396C289D" w:rsidR="00BF7823" w:rsidRDefault="00E521DA" w:rsidP="00BF7823">
      <w:pPr>
        <w:spacing w:after="0" w:line="240" w:lineRule="auto"/>
        <w:jc w:val="both"/>
        <w:rPr>
          <w:rFonts w:ascii="Microsoft Sans Serif" w:hAnsi="Microsoft Sans Serif" w:cs="Microsoft Sans Serif"/>
        </w:rPr>
      </w:pPr>
      <w:r>
        <w:rPr>
          <w:rFonts w:ascii="Microsoft Sans Serif" w:hAnsi="Microsoft Sans Serif" w:cs="Microsoft Sans Serif"/>
        </w:rPr>
        <w:t>Team members</w:t>
      </w:r>
      <w:r w:rsidR="00BF7823" w:rsidRPr="00BF7823">
        <w:rPr>
          <w:rFonts w:ascii="Microsoft Sans Serif" w:hAnsi="Microsoft Sans Serif" w:cs="Microsoft Sans Serif"/>
        </w:rPr>
        <w:t xml:space="preserve"> must provide a medical certificate from their GP for all absences of more than 7 days within 5 days of the first date of absence.</w:t>
      </w:r>
    </w:p>
    <w:p w14:paraId="1D1624BC" w14:textId="77777777" w:rsidR="00A54BDF" w:rsidRDefault="00A54BDF" w:rsidP="00BF7823">
      <w:pPr>
        <w:spacing w:after="0" w:line="240" w:lineRule="auto"/>
        <w:jc w:val="both"/>
        <w:rPr>
          <w:rFonts w:ascii="Microsoft Sans Serif" w:hAnsi="Microsoft Sans Serif" w:cs="Microsoft Sans Serif"/>
        </w:rPr>
      </w:pPr>
    </w:p>
    <w:p w14:paraId="758C08D3" w14:textId="77777777" w:rsidR="00A54BDF" w:rsidRPr="00BF7823" w:rsidRDefault="00A54BDF" w:rsidP="00BF7823">
      <w:pPr>
        <w:spacing w:after="0" w:line="240" w:lineRule="auto"/>
        <w:jc w:val="both"/>
        <w:rPr>
          <w:rFonts w:ascii="Microsoft Sans Serif" w:hAnsi="Microsoft Sans Serif" w:cs="Microsoft Sans Serif"/>
        </w:rPr>
      </w:pPr>
      <w:r>
        <w:rPr>
          <w:rFonts w:ascii="Microsoft Sans Serif" w:hAnsi="Microsoft Sans Serif" w:cs="Microsoft Sans Serif"/>
        </w:rPr>
        <w:t xml:space="preserve">In </w:t>
      </w:r>
      <w:r w:rsidRPr="00A54BDF">
        <w:rPr>
          <w:rFonts w:ascii="Microsoft Sans Serif" w:hAnsi="Microsoft Sans Serif" w:cs="Microsoft Sans Serif"/>
          <w:b/>
          <w:bCs/>
        </w:rPr>
        <w:t>ALL</w:t>
      </w:r>
      <w:r>
        <w:rPr>
          <w:rFonts w:ascii="Microsoft Sans Serif" w:hAnsi="Microsoft Sans Serif" w:cs="Microsoft Sans Serif"/>
        </w:rPr>
        <w:t xml:space="preserve"> cases a </w:t>
      </w:r>
      <w:proofErr w:type="gramStart"/>
      <w:r>
        <w:rPr>
          <w:rFonts w:ascii="Microsoft Sans Serif" w:hAnsi="Microsoft Sans Serif" w:cs="Microsoft Sans Serif"/>
        </w:rPr>
        <w:t>return to work</w:t>
      </w:r>
      <w:proofErr w:type="gramEnd"/>
      <w:r>
        <w:rPr>
          <w:rFonts w:ascii="Microsoft Sans Serif" w:hAnsi="Microsoft Sans Serif" w:cs="Microsoft Sans Serif"/>
        </w:rPr>
        <w:t xml:space="preserve"> form must be completed at the earliest opportunity on returning to work.</w:t>
      </w:r>
    </w:p>
    <w:p w14:paraId="183B8044" w14:textId="77777777" w:rsidR="00BF7823" w:rsidRPr="00BF7823" w:rsidRDefault="00BF7823" w:rsidP="00BF7823">
      <w:pPr>
        <w:pStyle w:val="Heading1"/>
        <w:spacing w:after="0"/>
        <w:jc w:val="both"/>
        <w:rPr>
          <w:rFonts w:ascii="Microsoft Sans Serif" w:hAnsi="Microsoft Sans Serif" w:cs="Microsoft Sans Serif"/>
          <w:sz w:val="52"/>
          <w:szCs w:val="22"/>
        </w:rPr>
      </w:pPr>
      <w:r w:rsidRPr="00BF7823">
        <w:rPr>
          <w:rFonts w:ascii="Microsoft Sans Serif" w:hAnsi="Microsoft Sans Serif" w:cs="Microsoft Sans Serif"/>
          <w:sz w:val="52"/>
          <w:szCs w:val="22"/>
        </w:rPr>
        <w:t>Sick Pay</w:t>
      </w:r>
    </w:p>
    <w:p w14:paraId="3DB45CB0" w14:textId="4E171235" w:rsidR="00BF7823" w:rsidRPr="00BF7823" w:rsidRDefault="00BF7823" w:rsidP="00BF7823">
      <w:pPr>
        <w:ind w:hanging="11"/>
        <w:jc w:val="both"/>
        <w:rPr>
          <w:rFonts w:ascii="Microsoft Sans Serif" w:hAnsi="Microsoft Sans Serif" w:cs="Microsoft Sans Serif"/>
        </w:rPr>
      </w:pPr>
      <w:r w:rsidRPr="00BF7823">
        <w:rPr>
          <w:rFonts w:ascii="Microsoft Sans Serif" w:hAnsi="Microsoft Sans Serif" w:cs="Microsoft Sans Serif"/>
        </w:rPr>
        <w:t xml:space="preserve">The level of sickness benefit is stated in the </w:t>
      </w:r>
      <w:r w:rsidR="00E521DA">
        <w:rPr>
          <w:rFonts w:ascii="Microsoft Sans Serif" w:hAnsi="Microsoft Sans Serif" w:cs="Microsoft Sans Serif"/>
        </w:rPr>
        <w:t>team members</w:t>
      </w:r>
      <w:r w:rsidRPr="00BF7823">
        <w:rPr>
          <w:rFonts w:ascii="Microsoft Sans Serif" w:hAnsi="Microsoft Sans Serif" w:cs="Microsoft Sans Serif"/>
        </w:rPr>
        <w:t xml:space="preserve"> contract of employment, or as detailed in writing to them.  Where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exhausts their sickness benefit, they will be paid Statutory Sick Pay (SSP) in line with rates set by the Government</w:t>
      </w:r>
      <w:r w:rsidR="00C02AC2">
        <w:rPr>
          <w:rFonts w:ascii="Microsoft Sans Serif" w:hAnsi="Microsoft Sans Serif" w:cs="Microsoft Sans Serif"/>
        </w:rPr>
        <w:t xml:space="preserve">. </w:t>
      </w:r>
      <w:hyperlink r:id="rId8" w:history="1">
        <w:r w:rsidR="00C02AC2" w:rsidRPr="00C02AC2">
          <w:rPr>
            <w:rStyle w:val="Hyperlink"/>
            <w:rFonts w:ascii="Microsoft Sans Serif" w:hAnsi="Microsoft Sans Serif" w:cs="Microsoft Sans Serif"/>
            <w:color w:val="auto"/>
          </w:rPr>
          <w:t>https://www.gov.uk/statutory-sick-pay</w:t>
        </w:r>
      </w:hyperlink>
      <w:r w:rsidRPr="00BF7823">
        <w:rPr>
          <w:rFonts w:ascii="Microsoft Sans Serif" w:hAnsi="Microsoft Sans Serif" w:cs="Microsoft Sans Serif"/>
        </w:rPr>
        <w:t>. All payments made under the terms of the Company sick pay scheme will be subject to deductions for tax and National Insurance and stakeholder pension fund contributions to which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is normally liable.</w:t>
      </w:r>
      <w:r w:rsidR="00C02AC2">
        <w:rPr>
          <w:rFonts w:ascii="Microsoft Sans Serif" w:hAnsi="Microsoft Sans Serif" w:cs="Microsoft Sans Serif"/>
        </w:rPr>
        <w:t xml:space="preserve"> </w:t>
      </w:r>
    </w:p>
    <w:p w14:paraId="4B549751" w14:textId="77777777" w:rsidR="00BF7823" w:rsidRPr="00BF7823" w:rsidRDefault="00BF7823" w:rsidP="00BF7823">
      <w:pPr>
        <w:ind w:hanging="11"/>
        <w:jc w:val="both"/>
        <w:rPr>
          <w:rFonts w:ascii="Microsoft Sans Serif" w:hAnsi="Microsoft Sans Serif" w:cs="Microsoft Sans Serif"/>
        </w:rPr>
      </w:pPr>
      <w:r w:rsidRPr="00BF7823">
        <w:rPr>
          <w:rFonts w:ascii="Microsoft Sans Serif" w:hAnsi="Microsoft Sans Serif" w:cs="Microsoft Sans Serif"/>
        </w:rPr>
        <w:t>Company sick pay may be withheld:</w:t>
      </w:r>
    </w:p>
    <w:p w14:paraId="073DCDEE" w14:textId="63F09B68"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 xml:space="preserve">For any period of absence where the </w:t>
      </w:r>
      <w:r w:rsidR="00E521DA">
        <w:rPr>
          <w:rFonts w:ascii="Microsoft Sans Serif" w:hAnsi="Microsoft Sans Serif" w:cs="Microsoft Sans Serif"/>
        </w:rPr>
        <w:t>team member</w:t>
      </w:r>
      <w:r w:rsidRPr="00BF7823">
        <w:rPr>
          <w:rFonts w:ascii="Microsoft Sans Serif" w:hAnsi="Microsoft Sans Serif" w:cs="Microsoft Sans Serif"/>
        </w:rPr>
        <w:t xml:space="preserve"> has failed to follow the Company notification process and is unable to offer a reasonable explanation.</w:t>
      </w:r>
    </w:p>
    <w:p w14:paraId="6911CC38" w14:textId="42B4AEEF"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If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from work because of sickness during an investigation into suspected misconduct or where disciplinary proceedings are pending.  This includes occasions where an investigation begins during a period of sick leave.</w:t>
      </w:r>
    </w:p>
    <w:p w14:paraId="6AD4795A" w14:textId="024A4C23"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 xml:space="preserve">Where there is an unreasonable refusal of alternative duties or adjustments to enable the </w:t>
      </w:r>
      <w:r w:rsidR="00E521DA">
        <w:rPr>
          <w:rFonts w:ascii="Microsoft Sans Serif" w:hAnsi="Microsoft Sans Serif" w:cs="Microsoft Sans Serif"/>
        </w:rPr>
        <w:t>team member</w:t>
      </w:r>
      <w:r w:rsidRPr="00BF7823">
        <w:rPr>
          <w:rFonts w:ascii="Microsoft Sans Serif" w:hAnsi="Microsoft Sans Serif" w:cs="Microsoft Sans Serif"/>
        </w:rPr>
        <w:t xml:space="preserve"> to return to work.</w:t>
      </w:r>
    </w:p>
    <w:p w14:paraId="744058F2" w14:textId="1CFBC9D5"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Where a</w:t>
      </w:r>
      <w:r w:rsidR="00E521DA">
        <w:rPr>
          <w:rFonts w:ascii="Microsoft Sans Serif" w:hAnsi="Microsoft Sans Serif" w:cs="Microsoft Sans Serif"/>
        </w:rPr>
        <w:t xml:space="preserve"> team member</w:t>
      </w:r>
      <w:r w:rsidRPr="00BF7823">
        <w:rPr>
          <w:rFonts w:ascii="Microsoft Sans Serif" w:hAnsi="Microsoft Sans Serif" w:cs="Microsoft Sans Serif"/>
        </w:rPr>
        <w:t xml:space="preserve"> declines to return to work on a phased return to work program suggested by a GP or Occupational Health specialist.</w:t>
      </w:r>
    </w:p>
    <w:p w14:paraId="63A12171" w14:textId="77777777"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Where there is an unreasonable refusal to undertake a medical examination.</w:t>
      </w:r>
    </w:p>
    <w:p w14:paraId="378CCAB0" w14:textId="525F0553"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is in legal custody.</w:t>
      </w:r>
    </w:p>
    <w:p w14:paraId="2F488539" w14:textId="569B45B1"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has a live disciplinary warning on their file for absence.</w:t>
      </w:r>
    </w:p>
    <w:p w14:paraId="0C2BB9E5" w14:textId="4C1217D0"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does not respond to Company messages or communications within an appropriate time and without reasonable explanation.</w:t>
      </w:r>
    </w:p>
    <w:p w14:paraId="04874609" w14:textId="0551B88A"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t>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and it is not as a result of personal sickness.</w:t>
      </w:r>
    </w:p>
    <w:p w14:paraId="54967174" w14:textId="3FD06DB8" w:rsidR="00BF7823" w:rsidRPr="00BF7823" w:rsidRDefault="00BF7823" w:rsidP="00BF7823">
      <w:pPr>
        <w:pStyle w:val="NoSpacing"/>
        <w:numPr>
          <w:ilvl w:val="0"/>
          <w:numId w:val="20"/>
        </w:numPr>
        <w:jc w:val="both"/>
        <w:rPr>
          <w:rFonts w:ascii="Microsoft Sans Serif" w:hAnsi="Microsoft Sans Serif" w:cs="Microsoft Sans Serif"/>
        </w:rPr>
      </w:pPr>
      <w:r w:rsidRPr="00BF7823">
        <w:rPr>
          <w:rFonts w:ascii="Microsoft Sans Serif" w:hAnsi="Microsoft Sans Serif" w:cs="Microsoft Sans Serif"/>
        </w:rPr>
        <w:lastRenderedPageBreak/>
        <w:t>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in their notice period.</w:t>
      </w:r>
    </w:p>
    <w:p w14:paraId="2A8B5319" w14:textId="77777777" w:rsidR="00BF7823" w:rsidRPr="00BF7823" w:rsidRDefault="00BF7823" w:rsidP="00BF7823">
      <w:pPr>
        <w:pStyle w:val="Heading1"/>
        <w:spacing w:before="0" w:after="0"/>
        <w:jc w:val="both"/>
        <w:rPr>
          <w:rFonts w:ascii="Microsoft Sans Serif" w:hAnsi="Microsoft Sans Serif" w:cs="Microsoft Sans Serif"/>
          <w:sz w:val="22"/>
          <w:szCs w:val="22"/>
        </w:rPr>
      </w:pPr>
    </w:p>
    <w:p w14:paraId="3DFFA566" w14:textId="77777777" w:rsidR="00BF7823" w:rsidRPr="00BF7823" w:rsidRDefault="00BF7823" w:rsidP="00BF7823">
      <w:pPr>
        <w:jc w:val="both"/>
        <w:rPr>
          <w:rFonts w:ascii="Microsoft Sans Serif" w:hAnsi="Microsoft Sans Serif" w:cs="Microsoft Sans Serif"/>
        </w:rPr>
      </w:pPr>
      <w:r w:rsidRPr="00BF7823">
        <w:rPr>
          <w:rFonts w:ascii="Microsoft Sans Serif" w:hAnsi="Microsoft Sans Serif" w:cs="Microsoft Sans Serif"/>
        </w:rPr>
        <w:t>The payment of sick pay does not mean that the Company accepts any liability.  Under the Employers Liability (Compulsory Insurance) Act 1969, Employment Protection (Consolidation) Act 1978 or any other Acts amending, altering or affecting those Acts or at common law.</w:t>
      </w:r>
    </w:p>
    <w:p w14:paraId="13790031" w14:textId="3C929836" w:rsidR="00BF7823" w:rsidRPr="00BF7823" w:rsidRDefault="00BF7823" w:rsidP="00C02AC2">
      <w:pPr>
        <w:spacing w:after="0"/>
        <w:jc w:val="both"/>
        <w:rPr>
          <w:rFonts w:ascii="Microsoft Sans Serif" w:hAnsi="Microsoft Sans Serif" w:cs="Microsoft Sans Serif"/>
        </w:rPr>
      </w:pPr>
      <w:r w:rsidRPr="00BF7823">
        <w:rPr>
          <w:rFonts w:ascii="Microsoft Sans Serif" w:hAnsi="Microsoft Sans Serif" w:cs="Microsoft Sans Serif"/>
        </w:rPr>
        <w:t>In determining a</w:t>
      </w:r>
      <w:r w:rsidR="00163FE9">
        <w:rPr>
          <w:rFonts w:ascii="Microsoft Sans Serif" w:hAnsi="Microsoft Sans Serif" w:cs="Microsoft Sans Serif"/>
        </w:rPr>
        <w:t xml:space="preserve"> team members</w:t>
      </w:r>
      <w:r w:rsidRPr="00BF7823">
        <w:rPr>
          <w:rFonts w:ascii="Microsoft Sans Serif" w:hAnsi="Microsoft Sans Serif" w:cs="Microsoft Sans Serif"/>
        </w:rPr>
        <w:t xml:space="preserve"> normal pay for the purposes of the Company sick pay scheme, the Company will include any regular paid overtime which is an express requirement of their terms of employment.</w:t>
      </w:r>
    </w:p>
    <w:p w14:paraId="24090BE1" w14:textId="77777777" w:rsidR="00BF7823" w:rsidRPr="00BF7823" w:rsidRDefault="00BF7823" w:rsidP="00BF7823">
      <w:pPr>
        <w:spacing w:after="0" w:line="240" w:lineRule="auto"/>
        <w:jc w:val="both"/>
        <w:rPr>
          <w:rFonts w:ascii="Microsoft Sans Serif" w:hAnsi="Microsoft Sans Serif" w:cs="Microsoft Sans Serif"/>
          <w:sz w:val="20"/>
        </w:rPr>
      </w:pPr>
    </w:p>
    <w:p w14:paraId="0A19736F" w14:textId="77777777" w:rsidR="00BF7823" w:rsidRPr="00BF7823" w:rsidRDefault="00BF7823" w:rsidP="00BF7823">
      <w:pPr>
        <w:pStyle w:val="Heading1"/>
        <w:spacing w:before="0" w:after="0"/>
        <w:rPr>
          <w:rFonts w:ascii="Microsoft Sans Serif" w:hAnsi="Microsoft Sans Serif" w:cs="Microsoft Sans Serif"/>
          <w:sz w:val="52"/>
          <w:szCs w:val="22"/>
        </w:rPr>
      </w:pPr>
      <w:r w:rsidRPr="00BF7823">
        <w:rPr>
          <w:rFonts w:ascii="Microsoft Sans Serif" w:hAnsi="Microsoft Sans Serif" w:cs="Microsoft Sans Serif"/>
          <w:sz w:val="52"/>
          <w:szCs w:val="22"/>
        </w:rPr>
        <w:t>Managing Absence</w:t>
      </w:r>
    </w:p>
    <w:p w14:paraId="0D6E21C0" w14:textId="57112E8E" w:rsidR="00BF7823" w:rsidRPr="00BF7823" w:rsidRDefault="00BF7823" w:rsidP="00BF7823">
      <w:pPr>
        <w:jc w:val="both"/>
        <w:rPr>
          <w:rFonts w:ascii="Microsoft Sans Serif" w:hAnsi="Microsoft Sans Serif" w:cs="Microsoft Sans Serif"/>
        </w:rPr>
      </w:pPr>
      <w:r w:rsidRPr="00BF7823">
        <w:rPr>
          <w:rFonts w:ascii="Microsoft Sans Serif" w:hAnsi="Microsoft Sans Serif" w:cs="Microsoft Sans Serif"/>
        </w:rPr>
        <w:t xml:space="preserve">All </w:t>
      </w:r>
      <w:r w:rsidR="00163FE9">
        <w:rPr>
          <w:rFonts w:ascii="Microsoft Sans Serif" w:hAnsi="Microsoft Sans Serif" w:cs="Microsoft Sans Serif"/>
        </w:rPr>
        <w:t>team members</w:t>
      </w:r>
      <w:r w:rsidRPr="00BF7823">
        <w:rPr>
          <w:rFonts w:ascii="Microsoft Sans Serif" w:hAnsi="Microsoft Sans Serif" w:cs="Microsoft Sans Serif"/>
        </w:rPr>
        <w:t xml:space="preserve"> who are absent from work </w:t>
      </w:r>
      <w:r w:rsidR="002801C4">
        <w:rPr>
          <w:rFonts w:ascii="Microsoft Sans Serif" w:hAnsi="Microsoft Sans Serif" w:cs="Microsoft Sans Serif"/>
        </w:rPr>
        <w:t xml:space="preserve">or who become ill at work and need to go home </w:t>
      </w:r>
      <w:r w:rsidRPr="00BF7823">
        <w:rPr>
          <w:rFonts w:ascii="Microsoft Sans Serif" w:hAnsi="Microsoft Sans Serif" w:cs="Microsoft Sans Serif"/>
        </w:rPr>
        <w:t xml:space="preserve">on </w:t>
      </w:r>
      <w:r w:rsidRPr="00BF7823">
        <w:rPr>
          <w:rFonts w:ascii="Microsoft Sans Serif" w:hAnsi="Microsoft Sans Serif" w:cs="Microsoft Sans Serif"/>
          <w:b/>
        </w:rPr>
        <w:t>3 separate occasions within any 12-month period</w:t>
      </w:r>
      <w:r w:rsidRPr="00BF7823">
        <w:rPr>
          <w:rFonts w:ascii="Microsoft Sans Serif" w:hAnsi="Microsoft Sans Serif" w:cs="Microsoft Sans Serif"/>
        </w:rPr>
        <w:t xml:space="preserve"> will be asked to attend a welfare discussion with their department manager and a member of the </w:t>
      </w:r>
      <w:r w:rsidR="00E13974">
        <w:rPr>
          <w:rFonts w:ascii="Microsoft Sans Serif" w:hAnsi="Microsoft Sans Serif" w:cs="Microsoft Sans Serif"/>
        </w:rPr>
        <w:t>People Team</w:t>
      </w:r>
      <w:r w:rsidRPr="00BF7823">
        <w:rPr>
          <w:rFonts w:ascii="Microsoft Sans Serif" w:hAnsi="Microsoft Sans Serif" w:cs="Microsoft Sans Serif"/>
        </w:rPr>
        <w:t>.  The aim of the interview will be to establish any underlying reasons for absence and to agree how improvements in attendance levels may be achieved.  If appropriate a referral will be made to Occupational Health.</w:t>
      </w:r>
      <w:r w:rsidR="009F57B1">
        <w:rPr>
          <w:rFonts w:ascii="Microsoft Sans Serif" w:hAnsi="Microsoft Sans Serif" w:cs="Microsoft Sans Serif"/>
        </w:rPr>
        <w:t xml:space="preserve"> A summary of this meeting will be sent to the </w:t>
      </w:r>
      <w:r w:rsidR="00163FE9">
        <w:rPr>
          <w:rFonts w:ascii="Microsoft Sans Serif" w:hAnsi="Microsoft Sans Serif" w:cs="Microsoft Sans Serif"/>
        </w:rPr>
        <w:t>team member</w:t>
      </w:r>
      <w:r w:rsidR="009F57B1">
        <w:rPr>
          <w:rFonts w:ascii="Microsoft Sans Serif" w:hAnsi="Microsoft Sans Serif" w:cs="Microsoft Sans Serif"/>
        </w:rPr>
        <w:t xml:space="preserve">. </w:t>
      </w:r>
    </w:p>
    <w:p w14:paraId="55116D9C" w14:textId="12C55154" w:rsidR="00BF7823" w:rsidRPr="009F57B1" w:rsidRDefault="009F57B1" w:rsidP="00BF7823">
      <w:pPr>
        <w:jc w:val="both"/>
        <w:rPr>
          <w:rFonts w:ascii="Microsoft Sans Serif" w:hAnsi="Microsoft Sans Serif" w:cs="Microsoft Sans Serif"/>
        </w:rPr>
      </w:pPr>
      <w:r>
        <w:rPr>
          <w:rFonts w:ascii="Microsoft Sans Serif" w:hAnsi="Microsoft Sans Serif" w:cs="Microsoft Sans Serif"/>
        </w:rPr>
        <w:t xml:space="preserve">If </w:t>
      </w:r>
      <w:r w:rsidR="00BF7823" w:rsidRPr="00BF7823">
        <w:rPr>
          <w:rFonts w:ascii="Microsoft Sans Serif" w:hAnsi="Microsoft Sans Serif" w:cs="Microsoft Sans Serif"/>
        </w:rPr>
        <w:t>a</w:t>
      </w:r>
      <w:r w:rsidR="00163FE9">
        <w:rPr>
          <w:rFonts w:ascii="Microsoft Sans Serif" w:hAnsi="Microsoft Sans Serif" w:cs="Microsoft Sans Serif"/>
        </w:rPr>
        <w:t xml:space="preserve"> team member</w:t>
      </w:r>
      <w:r w:rsidR="00BF7823" w:rsidRPr="00BF7823">
        <w:rPr>
          <w:rFonts w:ascii="Microsoft Sans Serif" w:hAnsi="Microsoft Sans Serif" w:cs="Microsoft Sans Serif"/>
        </w:rPr>
        <w:t xml:space="preserve"> is absent from work</w:t>
      </w:r>
      <w:r w:rsidR="002801C4">
        <w:rPr>
          <w:rFonts w:ascii="Microsoft Sans Serif" w:hAnsi="Microsoft Sans Serif" w:cs="Microsoft Sans Serif"/>
        </w:rPr>
        <w:t xml:space="preserve"> or who become ill at work and need to go home</w:t>
      </w:r>
      <w:r w:rsidR="00BF7823" w:rsidRPr="00BF7823">
        <w:rPr>
          <w:rFonts w:ascii="Microsoft Sans Serif" w:hAnsi="Microsoft Sans Serif" w:cs="Microsoft Sans Serif"/>
        </w:rPr>
        <w:t xml:space="preserve"> on </w:t>
      </w:r>
      <w:r w:rsidR="00BF7823" w:rsidRPr="00BF7823">
        <w:rPr>
          <w:rFonts w:ascii="Microsoft Sans Serif" w:hAnsi="Microsoft Sans Serif" w:cs="Microsoft Sans Serif"/>
          <w:b/>
        </w:rPr>
        <w:t>4 separate occas</w:t>
      </w:r>
      <w:r>
        <w:rPr>
          <w:rFonts w:ascii="Microsoft Sans Serif" w:hAnsi="Microsoft Sans Serif" w:cs="Microsoft Sans Serif"/>
          <w:b/>
        </w:rPr>
        <w:t xml:space="preserve">ions within any </w:t>
      </w:r>
      <w:proofErr w:type="gramStart"/>
      <w:r>
        <w:rPr>
          <w:rFonts w:ascii="Microsoft Sans Serif" w:hAnsi="Microsoft Sans Serif" w:cs="Microsoft Sans Serif"/>
          <w:b/>
        </w:rPr>
        <w:t>12 month</w:t>
      </w:r>
      <w:proofErr w:type="gramEnd"/>
      <w:r>
        <w:rPr>
          <w:rFonts w:ascii="Microsoft Sans Serif" w:hAnsi="Microsoft Sans Serif" w:cs="Microsoft Sans Serif"/>
          <w:b/>
        </w:rPr>
        <w:t xml:space="preserve"> period, </w:t>
      </w:r>
      <w:r w:rsidRPr="009F57B1">
        <w:rPr>
          <w:rFonts w:ascii="Microsoft Sans Serif" w:hAnsi="Microsoft Sans Serif" w:cs="Microsoft Sans Serif"/>
        </w:rPr>
        <w:t xml:space="preserve">the Return to Work will act as </w:t>
      </w:r>
      <w:r>
        <w:rPr>
          <w:rFonts w:ascii="Microsoft Sans Serif" w:hAnsi="Microsoft Sans Serif" w:cs="Microsoft Sans Serif"/>
        </w:rPr>
        <w:t xml:space="preserve">an investigation meeting as to whether disciplinary action is appropriate. </w:t>
      </w:r>
    </w:p>
    <w:p w14:paraId="18A6CF9E" w14:textId="77777777" w:rsidR="00BF7823" w:rsidRPr="00BF7823" w:rsidRDefault="00BF7823" w:rsidP="00BF7823">
      <w:pPr>
        <w:pStyle w:val="Heading1"/>
        <w:rPr>
          <w:rFonts w:ascii="Microsoft Sans Serif" w:hAnsi="Microsoft Sans Serif" w:cs="Microsoft Sans Serif"/>
          <w:sz w:val="52"/>
          <w:szCs w:val="22"/>
        </w:rPr>
      </w:pPr>
      <w:r w:rsidRPr="00BF7823">
        <w:rPr>
          <w:rFonts w:ascii="Microsoft Sans Serif" w:hAnsi="Microsoft Sans Serif" w:cs="Microsoft Sans Serif"/>
          <w:sz w:val="52"/>
          <w:szCs w:val="22"/>
        </w:rPr>
        <w:t>Non-Notification of Absence</w:t>
      </w:r>
    </w:p>
    <w:p w14:paraId="5277A0FC" w14:textId="7F8C66C8" w:rsidR="00BF7823" w:rsidRPr="00BF7823" w:rsidRDefault="00BF7823" w:rsidP="00BF7823">
      <w:pPr>
        <w:jc w:val="both"/>
        <w:rPr>
          <w:rFonts w:ascii="Microsoft Sans Serif" w:eastAsia="Times New Roman" w:hAnsi="Microsoft Sans Serif" w:cs="Microsoft Sans Serif"/>
          <w:szCs w:val="24"/>
          <w:lang w:eastAsia="en-GB"/>
        </w:rPr>
      </w:pPr>
      <w:r w:rsidRPr="00BF7823">
        <w:rPr>
          <w:rFonts w:ascii="Microsoft Sans Serif" w:hAnsi="Microsoft Sans Serif" w:cs="Microsoft Sans Serif"/>
          <w:szCs w:val="24"/>
        </w:rPr>
        <w:t>Should a</w:t>
      </w:r>
      <w:r w:rsidR="00163FE9">
        <w:rPr>
          <w:rFonts w:ascii="Microsoft Sans Serif" w:hAnsi="Microsoft Sans Serif" w:cs="Microsoft Sans Serif"/>
          <w:szCs w:val="24"/>
        </w:rPr>
        <w:t xml:space="preserve"> team member</w:t>
      </w:r>
      <w:r w:rsidRPr="00BF7823">
        <w:rPr>
          <w:rFonts w:ascii="Microsoft Sans Serif" w:hAnsi="Microsoft Sans Serif" w:cs="Microsoft Sans Serif"/>
          <w:szCs w:val="24"/>
        </w:rPr>
        <w:t xml:space="preserve"> fail</w:t>
      </w:r>
      <w:r w:rsidRPr="00BF7823">
        <w:rPr>
          <w:rFonts w:ascii="Microsoft Sans Serif" w:eastAsia="Times New Roman" w:hAnsi="Microsoft Sans Serif" w:cs="Microsoft Sans Serif"/>
          <w:szCs w:val="24"/>
          <w:lang w:eastAsia="en-GB"/>
        </w:rPr>
        <w:t xml:space="preserve"> to comply with the Company's reporting procedure (or provide the required evidence within the required time period) the Company shall attempt to make contact with the </w:t>
      </w:r>
      <w:r w:rsidR="00163FE9">
        <w:rPr>
          <w:rFonts w:ascii="Microsoft Sans Serif" w:eastAsia="Times New Roman" w:hAnsi="Microsoft Sans Serif" w:cs="Microsoft Sans Serif"/>
          <w:szCs w:val="24"/>
          <w:lang w:eastAsia="en-GB"/>
        </w:rPr>
        <w:t>team member</w:t>
      </w:r>
      <w:r w:rsidRPr="00BF7823">
        <w:rPr>
          <w:rFonts w:ascii="Microsoft Sans Serif" w:eastAsia="Times New Roman" w:hAnsi="Microsoft Sans Serif" w:cs="Microsoft Sans Serif"/>
          <w:szCs w:val="24"/>
          <w:lang w:eastAsia="en-GB"/>
        </w:rPr>
        <w:t xml:space="preserve"> including by telephone, email and letters and also by contacting emergency contacts and/or next of kin.</w:t>
      </w:r>
    </w:p>
    <w:p w14:paraId="5267D36A" w14:textId="77777777" w:rsidR="00BF7823" w:rsidRPr="00BF7823" w:rsidRDefault="00BF7823" w:rsidP="00BF7823">
      <w:pPr>
        <w:jc w:val="both"/>
        <w:rPr>
          <w:rFonts w:ascii="Microsoft Sans Serif" w:eastAsia="Times New Roman" w:hAnsi="Microsoft Sans Serif" w:cs="Microsoft Sans Serif"/>
          <w:szCs w:val="24"/>
          <w:lang w:eastAsia="en-GB"/>
        </w:rPr>
      </w:pPr>
      <w:r w:rsidRPr="00BF7823">
        <w:rPr>
          <w:rFonts w:ascii="Microsoft Sans Serif" w:eastAsia="Times New Roman" w:hAnsi="Microsoft Sans Serif" w:cs="Microsoft Sans Serif"/>
          <w:szCs w:val="24"/>
          <w:lang w:eastAsia="en-GB"/>
        </w:rPr>
        <w:t xml:space="preserve">During this time, Company sick pay may be withheld. </w:t>
      </w:r>
    </w:p>
    <w:p w14:paraId="74266A9D" w14:textId="0D323396" w:rsidR="00BF7823" w:rsidRPr="00BF7823" w:rsidRDefault="00BF7823" w:rsidP="00C02AC2">
      <w:pPr>
        <w:jc w:val="both"/>
        <w:rPr>
          <w:rFonts w:ascii="Microsoft Sans Serif" w:eastAsia="Times New Roman" w:hAnsi="Microsoft Sans Serif" w:cs="Microsoft Sans Serif"/>
          <w:szCs w:val="24"/>
          <w:lang w:eastAsia="en-GB"/>
        </w:rPr>
      </w:pPr>
      <w:r w:rsidRPr="00BF7823">
        <w:rPr>
          <w:rFonts w:ascii="Microsoft Sans Serif" w:eastAsia="Times New Roman" w:hAnsi="Microsoft Sans Serif" w:cs="Microsoft Sans Serif"/>
          <w:szCs w:val="24"/>
          <w:lang w:eastAsia="en-GB"/>
        </w:rPr>
        <w:t xml:space="preserve">If the </w:t>
      </w:r>
      <w:r w:rsidR="00163FE9">
        <w:rPr>
          <w:rFonts w:ascii="Microsoft Sans Serif" w:eastAsia="Times New Roman" w:hAnsi="Microsoft Sans Serif" w:cs="Microsoft Sans Serif"/>
          <w:szCs w:val="24"/>
          <w:lang w:eastAsia="en-GB"/>
        </w:rPr>
        <w:t>team member</w:t>
      </w:r>
      <w:r w:rsidRPr="00BF7823">
        <w:rPr>
          <w:rFonts w:ascii="Microsoft Sans Serif" w:eastAsia="Times New Roman" w:hAnsi="Microsoft Sans Serif" w:cs="Microsoft Sans Serif"/>
          <w:szCs w:val="24"/>
          <w:lang w:eastAsia="en-GB"/>
        </w:rPr>
        <w:t xml:space="preserve"> makes contact, they may be subject to disciplinary action due to failing to follow the correct absence notification method. If after 3 weeks the </w:t>
      </w:r>
      <w:r w:rsidR="00163FE9">
        <w:rPr>
          <w:rFonts w:ascii="Microsoft Sans Serif" w:eastAsia="Times New Roman" w:hAnsi="Microsoft Sans Serif" w:cs="Microsoft Sans Serif"/>
          <w:szCs w:val="24"/>
          <w:lang w:eastAsia="en-GB"/>
        </w:rPr>
        <w:t>team member</w:t>
      </w:r>
      <w:r w:rsidRPr="00BF7823">
        <w:rPr>
          <w:rFonts w:ascii="Microsoft Sans Serif" w:eastAsia="Times New Roman" w:hAnsi="Microsoft Sans Serif" w:cs="Microsoft Sans Serif"/>
          <w:szCs w:val="24"/>
          <w:lang w:eastAsia="en-GB"/>
        </w:rPr>
        <w:t xml:space="preserve"> has failed to make contact, the </w:t>
      </w:r>
      <w:r w:rsidR="00163FE9">
        <w:rPr>
          <w:rFonts w:ascii="Microsoft Sans Serif" w:eastAsia="Times New Roman" w:hAnsi="Microsoft Sans Serif" w:cs="Microsoft Sans Serif"/>
          <w:szCs w:val="24"/>
          <w:lang w:eastAsia="en-GB"/>
        </w:rPr>
        <w:t>team member</w:t>
      </w:r>
      <w:r w:rsidRPr="00BF7823">
        <w:rPr>
          <w:rFonts w:ascii="Microsoft Sans Serif" w:eastAsia="Times New Roman" w:hAnsi="Microsoft Sans Serif" w:cs="Microsoft Sans Serif"/>
          <w:szCs w:val="24"/>
          <w:lang w:eastAsia="en-GB"/>
        </w:rPr>
        <w:t xml:space="preserve"> may be dismissed</w:t>
      </w:r>
      <w:r w:rsidRPr="00BF7823">
        <w:rPr>
          <w:rFonts w:ascii="Microsoft Sans Serif" w:hAnsi="Microsoft Sans Serif" w:cs="Microsoft Sans Serif"/>
        </w:rPr>
        <w:t xml:space="preserve"> summarily for unauthorised absence on the grounds of gross misconduct</w:t>
      </w:r>
      <w:r w:rsidRPr="00BF7823">
        <w:rPr>
          <w:rFonts w:ascii="Microsoft Sans Serif" w:eastAsia="Times New Roman" w:hAnsi="Microsoft Sans Serif" w:cs="Microsoft Sans Serif"/>
          <w:szCs w:val="24"/>
          <w:lang w:eastAsia="en-GB"/>
        </w:rPr>
        <w:t xml:space="preserve">, following the Company’s Disciplinary procedure. </w:t>
      </w:r>
    </w:p>
    <w:p w14:paraId="00D4F277" w14:textId="77777777" w:rsidR="00BF7823" w:rsidRPr="00BF7823" w:rsidRDefault="00BF7823" w:rsidP="00BF7823">
      <w:pPr>
        <w:spacing w:after="0"/>
        <w:rPr>
          <w:rFonts w:ascii="Microsoft Sans Serif" w:hAnsi="Microsoft Sans Serif" w:cs="Microsoft Sans Serif"/>
          <w:b/>
          <w:sz w:val="52"/>
        </w:rPr>
      </w:pPr>
      <w:r w:rsidRPr="00BF7823">
        <w:rPr>
          <w:rFonts w:ascii="Microsoft Sans Serif" w:hAnsi="Microsoft Sans Serif" w:cs="Microsoft Sans Serif"/>
          <w:b/>
          <w:sz w:val="52"/>
        </w:rPr>
        <w:t>Long Term Absence</w:t>
      </w:r>
    </w:p>
    <w:p w14:paraId="0466623A" w14:textId="543F51BE"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Company defines a period of long-term absence as one that exceeds 4 weeks.  This procedure must be followed to ensure that each case is treated in a fair and consistent manner.   Each case will be reviewed independently according to individual circumstances.  We should always aim to manage long-term sick </w:t>
      </w:r>
      <w:r w:rsidR="000E4397">
        <w:rPr>
          <w:rFonts w:ascii="Microsoft Sans Serif" w:hAnsi="Microsoft Sans Serif" w:cs="Microsoft Sans Serif"/>
        </w:rPr>
        <w:t>team members</w:t>
      </w:r>
      <w:r w:rsidRPr="00BF7823">
        <w:rPr>
          <w:rFonts w:ascii="Microsoft Sans Serif" w:hAnsi="Microsoft Sans Serif" w:cs="Microsoft Sans Serif"/>
        </w:rPr>
        <w:t xml:space="preserve"> back to work, but when this is not possible, dismissal on grounds of ill health (capability) can be considered if we have investigated all alternatives.  </w:t>
      </w:r>
    </w:p>
    <w:p w14:paraId="66D2F7E0" w14:textId="77777777" w:rsidR="00BF7823" w:rsidRPr="00BF7823" w:rsidRDefault="00BF7823" w:rsidP="00BF7823">
      <w:pPr>
        <w:spacing w:after="0" w:line="240" w:lineRule="auto"/>
        <w:jc w:val="both"/>
        <w:rPr>
          <w:rFonts w:ascii="Microsoft Sans Serif" w:hAnsi="Microsoft Sans Serif" w:cs="Microsoft Sans Serif"/>
        </w:rPr>
      </w:pPr>
    </w:p>
    <w:p w14:paraId="4ED4ED0A" w14:textId="77777777" w:rsidR="009665B9" w:rsidRDefault="009665B9" w:rsidP="00BF7823">
      <w:pPr>
        <w:spacing w:after="0" w:line="240" w:lineRule="auto"/>
        <w:jc w:val="both"/>
        <w:rPr>
          <w:rFonts w:ascii="Microsoft Sans Serif" w:hAnsi="Microsoft Sans Serif" w:cs="Microsoft Sans Serif"/>
          <w:b/>
        </w:rPr>
      </w:pPr>
    </w:p>
    <w:p w14:paraId="7BC67CB8" w14:textId="77777777" w:rsidR="009665B9" w:rsidRDefault="009665B9" w:rsidP="00BF7823">
      <w:pPr>
        <w:spacing w:after="0" w:line="240" w:lineRule="auto"/>
        <w:jc w:val="both"/>
        <w:rPr>
          <w:rFonts w:ascii="Microsoft Sans Serif" w:hAnsi="Microsoft Sans Serif" w:cs="Microsoft Sans Serif"/>
          <w:b/>
        </w:rPr>
      </w:pPr>
    </w:p>
    <w:p w14:paraId="3C5D3162" w14:textId="77777777" w:rsidR="009665B9" w:rsidRDefault="009665B9" w:rsidP="00BF7823">
      <w:pPr>
        <w:spacing w:after="0" w:line="240" w:lineRule="auto"/>
        <w:jc w:val="both"/>
        <w:rPr>
          <w:rFonts w:ascii="Microsoft Sans Serif" w:hAnsi="Microsoft Sans Serif" w:cs="Microsoft Sans Serif"/>
          <w:b/>
        </w:rPr>
      </w:pPr>
    </w:p>
    <w:p w14:paraId="291E02B5" w14:textId="08ABA81E"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lastRenderedPageBreak/>
        <w:t>After 4 Weeks of Absence</w:t>
      </w:r>
    </w:p>
    <w:p w14:paraId="7F5AAFD8" w14:textId="77777777" w:rsidR="00BF7823" w:rsidRPr="00BF7823" w:rsidRDefault="00BF7823" w:rsidP="00BF7823">
      <w:pPr>
        <w:spacing w:after="0" w:line="240" w:lineRule="auto"/>
        <w:jc w:val="both"/>
        <w:rPr>
          <w:rFonts w:ascii="Microsoft Sans Serif" w:hAnsi="Microsoft Sans Serif" w:cs="Microsoft Sans Serif"/>
          <w:b/>
        </w:rPr>
      </w:pPr>
    </w:p>
    <w:p w14:paraId="5518E65B" w14:textId="3699D5F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If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from work for 4 weeks, the manager should notify the </w:t>
      </w:r>
      <w:r w:rsidR="00E13974">
        <w:rPr>
          <w:rFonts w:ascii="Microsoft Sans Serif" w:hAnsi="Microsoft Sans Serif" w:cs="Microsoft Sans Serif"/>
        </w:rPr>
        <w:t xml:space="preserve">People Team </w:t>
      </w:r>
      <w:r w:rsidRPr="00BF7823">
        <w:rPr>
          <w:rFonts w:ascii="Microsoft Sans Serif" w:hAnsi="Microsoft Sans Serif" w:cs="Microsoft Sans Serif"/>
        </w:rPr>
        <w:t xml:space="preserve">and a meeting should be arranged.  This is either a home </w:t>
      </w:r>
      <w:r w:rsidR="00E13974">
        <w:rPr>
          <w:rFonts w:ascii="Microsoft Sans Serif" w:hAnsi="Microsoft Sans Serif" w:cs="Microsoft Sans Serif"/>
        </w:rPr>
        <w:t xml:space="preserve">visit where the manager and a member of the People Team </w:t>
      </w:r>
      <w:r w:rsidRPr="00BF7823">
        <w:rPr>
          <w:rFonts w:ascii="Microsoft Sans Serif" w:hAnsi="Microsoft Sans Serif" w:cs="Microsoft Sans Serif"/>
        </w:rPr>
        <w:t xml:space="preserve">visit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in their home, or a site visit whereby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comes on to site.  It is important that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understands that the meeting arises out of genuine concern for their health and that other information is needed, including:</w:t>
      </w:r>
    </w:p>
    <w:p w14:paraId="374A18AF" w14:textId="77777777" w:rsidR="00BF7823" w:rsidRPr="00BF7823" w:rsidRDefault="00BF7823" w:rsidP="00BF7823">
      <w:pPr>
        <w:spacing w:after="0" w:line="240" w:lineRule="auto"/>
        <w:jc w:val="both"/>
        <w:rPr>
          <w:rFonts w:ascii="Microsoft Sans Serif" w:hAnsi="Microsoft Sans Serif" w:cs="Microsoft Sans Serif"/>
        </w:rPr>
      </w:pPr>
    </w:p>
    <w:p w14:paraId="30A1D36F"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nature of the illness and their general state of health.</w:t>
      </w:r>
    </w:p>
    <w:p w14:paraId="4B390557" w14:textId="2629AB00"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Any possible ways in which we can help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to return to work, considering adjustments to their role or suitable alternatives.</w:t>
      </w:r>
    </w:p>
    <w:p w14:paraId="658EC766"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effect that this has on their ability to do their job.</w:t>
      </w:r>
    </w:p>
    <w:p w14:paraId="31848A5E" w14:textId="799ED63D"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When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may be likely to return to work.</w:t>
      </w:r>
    </w:p>
    <w:p w14:paraId="44BD0AB8" w14:textId="77777777" w:rsidR="00BF7823" w:rsidRPr="00BF7823" w:rsidRDefault="00BF7823" w:rsidP="00BF7823">
      <w:pPr>
        <w:spacing w:after="0" w:line="240" w:lineRule="auto"/>
        <w:jc w:val="both"/>
        <w:rPr>
          <w:rFonts w:ascii="Microsoft Sans Serif" w:hAnsi="Microsoft Sans Serif" w:cs="Microsoft Sans Serif"/>
        </w:rPr>
      </w:pPr>
    </w:p>
    <w:p w14:paraId="23511521"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interview will be conducted by the line manager, with the </w:t>
      </w:r>
      <w:r w:rsidR="00E13974">
        <w:rPr>
          <w:rFonts w:ascii="Microsoft Sans Serif" w:hAnsi="Microsoft Sans Serif" w:cs="Microsoft Sans Serif"/>
        </w:rPr>
        <w:t xml:space="preserve">People Team </w:t>
      </w:r>
      <w:r w:rsidRPr="00BF7823">
        <w:rPr>
          <w:rFonts w:ascii="Microsoft Sans Serif" w:hAnsi="Microsoft Sans Serif" w:cs="Microsoft Sans Serif"/>
        </w:rPr>
        <w:t xml:space="preserve">contact present.  The individual should not be placed under any stress that could be detrimental to their recovery.  At this time, the </w:t>
      </w:r>
      <w:r w:rsidR="000E4180">
        <w:rPr>
          <w:rFonts w:ascii="Microsoft Sans Serif" w:hAnsi="Microsoft Sans Serif" w:cs="Microsoft Sans Serif"/>
        </w:rPr>
        <w:t>People Team</w:t>
      </w:r>
      <w:r w:rsidRPr="00BF7823">
        <w:rPr>
          <w:rFonts w:ascii="Microsoft Sans Serif" w:hAnsi="Microsoft Sans Serif" w:cs="Microsoft Sans Serif"/>
        </w:rPr>
        <w:t xml:space="preserve"> contact may also advocate a referral to an Occupational Health advisor.  The outcomes of the meeting are then confirmed in writing to the individual and a copy placed on file.</w:t>
      </w:r>
    </w:p>
    <w:p w14:paraId="78A4561F" w14:textId="77777777" w:rsidR="00BF7823" w:rsidRPr="00BF7823" w:rsidRDefault="00BF7823" w:rsidP="00BF7823">
      <w:pPr>
        <w:spacing w:after="0" w:line="240" w:lineRule="auto"/>
        <w:jc w:val="both"/>
        <w:rPr>
          <w:rFonts w:ascii="Microsoft Sans Serif" w:hAnsi="Microsoft Sans Serif" w:cs="Microsoft Sans Serif"/>
        </w:rPr>
      </w:pPr>
    </w:p>
    <w:p w14:paraId="5388D9DF"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After 8 Weeks of Absence</w:t>
      </w:r>
    </w:p>
    <w:p w14:paraId="441B2E88" w14:textId="77777777" w:rsidR="00BF7823" w:rsidRPr="00BF7823" w:rsidRDefault="00BF7823" w:rsidP="00BF7823">
      <w:pPr>
        <w:spacing w:after="0" w:line="240" w:lineRule="auto"/>
        <w:jc w:val="both"/>
        <w:rPr>
          <w:rFonts w:ascii="Microsoft Sans Serif" w:hAnsi="Microsoft Sans Serif" w:cs="Microsoft Sans Serif"/>
          <w:b/>
        </w:rPr>
      </w:pPr>
    </w:p>
    <w:p w14:paraId="61D4EE2C" w14:textId="506F6FCC"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If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from work for eight weeks, the manager should notify the </w:t>
      </w:r>
      <w:r w:rsidR="000E4180">
        <w:rPr>
          <w:rFonts w:ascii="Microsoft Sans Serif" w:hAnsi="Microsoft Sans Serif" w:cs="Microsoft Sans Serif"/>
        </w:rPr>
        <w:t xml:space="preserve">People Team </w:t>
      </w:r>
      <w:r w:rsidRPr="00BF7823">
        <w:rPr>
          <w:rFonts w:ascii="Microsoft Sans Serif" w:hAnsi="Microsoft Sans Serif" w:cs="Microsoft Sans Serif"/>
        </w:rPr>
        <w:t>and a meeting should be arranged.  This is either a home visit where the manag</w:t>
      </w:r>
      <w:r w:rsidR="000E4180">
        <w:rPr>
          <w:rFonts w:ascii="Microsoft Sans Serif" w:hAnsi="Microsoft Sans Serif" w:cs="Microsoft Sans Serif"/>
        </w:rPr>
        <w:t xml:space="preserve">er and a member of the People Team </w:t>
      </w:r>
      <w:r w:rsidRPr="00BF7823">
        <w:rPr>
          <w:rFonts w:ascii="Microsoft Sans Serif" w:hAnsi="Microsoft Sans Serif" w:cs="Microsoft Sans Serif"/>
        </w:rPr>
        <w:t xml:space="preserve">visit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in their home, or a site visit whereby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comes on to site.  It is important that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understands that the meeting arises out of genuine concern for their health and that other information is needed, including:</w:t>
      </w:r>
    </w:p>
    <w:p w14:paraId="40C1F4DC" w14:textId="77777777" w:rsidR="00BF7823" w:rsidRPr="00BF7823" w:rsidRDefault="00BF7823" w:rsidP="00BF7823">
      <w:pPr>
        <w:spacing w:after="0" w:line="240" w:lineRule="auto"/>
        <w:jc w:val="both"/>
        <w:rPr>
          <w:rFonts w:ascii="Microsoft Sans Serif" w:hAnsi="Microsoft Sans Serif" w:cs="Microsoft Sans Serif"/>
        </w:rPr>
      </w:pPr>
    </w:p>
    <w:p w14:paraId="6BDB84D2"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nature of the illness and their general state of health.</w:t>
      </w:r>
    </w:p>
    <w:p w14:paraId="5F835184"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effect that this has on their ability to do their job.</w:t>
      </w:r>
    </w:p>
    <w:p w14:paraId="4BDB1E14" w14:textId="360C4840"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Any possible ways in which we can help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to return to work, considering adjustments to their role or suitable alternatives.</w:t>
      </w:r>
    </w:p>
    <w:p w14:paraId="301DB909" w14:textId="4B0CEC21"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When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may be likely to return to work.</w:t>
      </w:r>
    </w:p>
    <w:p w14:paraId="7F506AF4" w14:textId="77777777" w:rsidR="00BF7823" w:rsidRPr="00BF7823" w:rsidRDefault="00BF7823" w:rsidP="00BF7823">
      <w:pPr>
        <w:spacing w:after="0" w:line="240" w:lineRule="auto"/>
        <w:jc w:val="both"/>
        <w:rPr>
          <w:rFonts w:ascii="Microsoft Sans Serif" w:hAnsi="Microsoft Sans Serif" w:cs="Microsoft Sans Serif"/>
        </w:rPr>
      </w:pPr>
    </w:p>
    <w:p w14:paraId="4B2406EE" w14:textId="467F04B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interview will be conducted by the line manager, with the </w:t>
      </w:r>
      <w:r w:rsidR="000E4180">
        <w:rPr>
          <w:rFonts w:ascii="Microsoft Sans Serif" w:hAnsi="Microsoft Sans Serif" w:cs="Microsoft Sans Serif"/>
        </w:rPr>
        <w:t>People Team</w:t>
      </w:r>
      <w:r w:rsidRPr="00BF7823">
        <w:rPr>
          <w:rFonts w:ascii="Microsoft Sans Serif" w:hAnsi="Microsoft Sans Serif" w:cs="Microsoft Sans Serif"/>
        </w:rPr>
        <w:t xml:space="preserve"> </w:t>
      </w:r>
      <w:r w:rsidR="00C02AC2">
        <w:rPr>
          <w:rFonts w:ascii="Microsoft Sans Serif" w:hAnsi="Microsoft Sans Serif" w:cs="Microsoft Sans Serif"/>
        </w:rPr>
        <w:t xml:space="preserve">contact </w:t>
      </w:r>
      <w:r w:rsidRPr="00BF7823">
        <w:rPr>
          <w:rFonts w:ascii="Microsoft Sans Serif" w:hAnsi="Microsoft Sans Serif" w:cs="Microsoft Sans Serif"/>
        </w:rPr>
        <w:t xml:space="preserve">present.  The individual should not be placed under any stress that could be detrimental to their recovery.  At this time the </w:t>
      </w:r>
      <w:r w:rsidR="000E4180">
        <w:rPr>
          <w:rFonts w:ascii="Microsoft Sans Serif" w:hAnsi="Microsoft Sans Serif" w:cs="Microsoft Sans Serif"/>
        </w:rPr>
        <w:t>People Team contact</w:t>
      </w:r>
      <w:r w:rsidRPr="00BF7823">
        <w:rPr>
          <w:rFonts w:ascii="Microsoft Sans Serif" w:hAnsi="Microsoft Sans Serif" w:cs="Microsoft Sans Serif"/>
        </w:rPr>
        <w:t xml:space="preserve"> will advocate a referral to an Occupational Health advisor if they have not done so already.  If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refuses access to their medical reports or to complete a consent </w:t>
      </w:r>
      <w:proofErr w:type="gramStart"/>
      <w:r w:rsidRPr="00BF7823">
        <w:rPr>
          <w:rFonts w:ascii="Microsoft Sans Serif" w:hAnsi="Microsoft Sans Serif" w:cs="Microsoft Sans Serif"/>
        </w:rPr>
        <w:t>form</w:t>
      </w:r>
      <w:proofErr w:type="gramEnd"/>
      <w:r w:rsidRPr="00BF7823">
        <w:rPr>
          <w:rFonts w:ascii="Microsoft Sans Serif" w:hAnsi="Microsoft Sans Serif" w:cs="Microsoft Sans Serif"/>
        </w:rPr>
        <w:t xml:space="preserve"> they must be informed in writing that a decision about their employment will be taken using the information we have available.  This may lead to their termination of employment and it is therefore in their best interests to agree to allow access or provide consent.  The outcomes of the meeting will then be confirmed in writing to the individual and a copy placed on file, along with the medical referral.</w:t>
      </w:r>
    </w:p>
    <w:p w14:paraId="402AAEB4" w14:textId="77777777" w:rsidR="00BF7823" w:rsidRPr="00BF7823" w:rsidRDefault="00BF7823" w:rsidP="00BF7823">
      <w:pPr>
        <w:spacing w:after="0" w:line="240" w:lineRule="auto"/>
        <w:jc w:val="both"/>
        <w:rPr>
          <w:rFonts w:ascii="Microsoft Sans Serif" w:hAnsi="Microsoft Sans Serif" w:cs="Microsoft Sans Serif"/>
        </w:rPr>
      </w:pPr>
    </w:p>
    <w:p w14:paraId="407D0BDA" w14:textId="77777777" w:rsidR="00BF7823" w:rsidRPr="00BF7823" w:rsidRDefault="00BF7823" w:rsidP="00BF7823">
      <w:pPr>
        <w:spacing w:after="0" w:line="240" w:lineRule="auto"/>
        <w:jc w:val="both"/>
        <w:rPr>
          <w:rFonts w:ascii="Microsoft Sans Serif" w:hAnsi="Microsoft Sans Serif" w:cs="Microsoft Sans Serif"/>
          <w:b/>
        </w:rPr>
      </w:pPr>
      <w:r w:rsidRPr="00BF7823">
        <w:rPr>
          <w:rFonts w:ascii="Microsoft Sans Serif" w:hAnsi="Microsoft Sans Serif" w:cs="Microsoft Sans Serif"/>
          <w:b/>
        </w:rPr>
        <w:t>After 12 Weeks of Absence</w:t>
      </w:r>
    </w:p>
    <w:p w14:paraId="183C8995" w14:textId="77777777" w:rsidR="00BF7823" w:rsidRPr="00BF7823" w:rsidRDefault="00BF7823" w:rsidP="00BF7823">
      <w:pPr>
        <w:spacing w:after="0" w:line="240" w:lineRule="auto"/>
        <w:jc w:val="both"/>
        <w:rPr>
          <w:rFonts w:ascii="Microsoft Sans Serif" w:hAnsi="Microsoft Sans Serif" w:cs="Microsoft Sans Serif"/>
          <w:b/>
        </w:rPr>
      </w:pPr>
    </w:p>
    <w:p w14:paraId="6576D55F" w14:textId="23BA2014"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is absent from work for twelve weeks, the manager should notify the </w:t>
      </w:r>
      <w:r w:rsidR="000E4180">
        <w:rPr>
          <w:rFonts w:ascii="Microsoft Sans Serif" w:hAnsi="Microsoft Sans Serif" w:cs="Microsoft Sans Serif"/>
        </w:rPr>
        <w:t xml:space="preserve">People Team </w:t>
      </w:r>
      <w:r w:rsidRPr="00BF7823">
        <w:rPr>
          <w:rFonts w:ascii="Microsoft Sans Serif" w:hAnsi="Microsoft Sans Serif" w:cs="Microsoft Sans Serif"/>
        </w:rPr>
        <w:t>and a meeting should be arranged.  This is either a home v</w:t>
      </w:r>
      <w:r w:rsidR="000E4180">
        <w:rPr>
          <w:rFonts w:ascii="Microsoft Sans Serif" w:hAnsi="Microsoft Sans Serif" w:cs="Microsoft Sans Serif"/>
        </w:rPr>
        <w:t>isit where the Manager and the People Team</w:t>
      </w:r>
      <w:r w:rsidRPr="00BF7823">
        <w:rPr>
          <w:rFonts w:ascii="Microsoft Sans Serif" w:hAnsi="Microsoft Sans Serif" w:cs="Microsoft Sans Serif"/>
        </w:rPr>
        <w:t xml:space="preserve"> contact visit the </w:t>
      </w:r>
      <w:r w:rsidR="000E4397">
        <w:rPr>
          <w:rFonts w:ascii="Microsoft Sans Serif" w:hAnsi="Microsoft Sans Serif" w:cs="Microsoft Sans Serif"/>
        </w:rPr>
        <w:t>team member</w:t>
      </w:r>
      <w:r w:rsidRPr="00BF7823">
        <w:rPr>
          <w:rFonts w:ascii="Microsoft Sans Serif" w:hAnsi="Microsoft Sans Serif" w:cs="Microsoft Sans Serif"/>
        </w:rPr>
        <w:t xml:space="preserve"> in their home, or a site visit whereby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comes on to site. The meeting is to discuss:</w:t>
      </w:r>
    </w:p>
    <w:p w14:paraId="1AE478DA" w14:textId="77777777" w:rsidR="00C02AC2" w:rsidRDefault="00C02AC2" w:rsidP="00C02AC2">
      <w:pPr>
        <w:spacing w:after="0" w:line="240" w:lineRule="auto"/>
        <w:ind w:left="720"/>
        <w:jc w:val="both"/>
        <w:rPr>
          <w:rFonts w:ascii="Microsoft Sans Serif" w:hAnsi="Microsoft Sans Serif" w:cs="Microsoft Sans Serif"/>
        </w:rPr>
      </w:pPr>
    </w:p>
    <w:p w14:paraId="49FD06C8"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nature of the illness and their general state of health.</w:t>
      </w:r>
    </w:p>
    <w:p w14:paraId="0AF9FA5B"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lastRenderedPageBreak/>
        <w:t>The effect that this has on their ability to do their job.</w:t>
      </w:r>
    </w:p>
    <w:p w14:paraId="3306246A" w14:textId="1EEF4011"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Any possible ways in which we can help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to return to work, considering adjustments to their role or suitable alternatives.</w:t>
      </w:r>
    </w:p>
    <w:p w14:paraId="0DAFC88F" w14:textId="1A2CBA42"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When the </w:t>
      </w:r>
      <w:r w:rsidR="00163FE9">
        <w:rPr>
          <w:rFonts w:ascii="Microsoft Sans Serif" w:hAnsi="Microsoft Sans Serif" w:cs="Microsoft Sans Serif"/>
        </w:rPr>
        <w:t>team m</w:t>
      </w:r>
      <w:r w:rsidRPr="00BF7823">
        <w:rPr>
          <w:rFonts w:ascii="Microsoft Sans Serif" w:hAnsi="Microsoft Sans Serif" w:cs="Microsoft Sans Serif"/>
        </w:rPr>
        <w:t>em</w:t>
      </w:r>
      <w:r w:rsidR="00163FE9">
        <w:rPr>
          <w:rFonts w:ascii="Microsoft Sans Serif" w:hAnsi="Microsoft Sans Serif" w:cs="Microsoft Sans Serif"/>
        </w:rPr>
        <w:t>ber</w:t>
      </w:r>
      <w:r w:rsidRPr="00BF7823">
        <w:rPr>
          <w:rFonts w:ascii="Microsoft Sans Serif" w:hAnsi="Microsoft Sans Serif" w:cs="Microsoft Sans Serif"/>
        </w:rPr>
        <w:t xml:space="preserve"> may be likely to return to work.</w:t>
      </w:r>
    </w:p>
    <w:p w14:paraId="2BADC575" w14:textId="77777777" w:rsidR="00BF7823" w:rsidRPr="00BF7823" w:rsidRDefault="00BF7823" w:rsidP="00BF7823">
      <w:pPr>
        <w:numPr>
          <w:ilvl w:val="0"/>
          <w:numId w:val="21"/>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occupational health </w:t>
      </w:r>
      <w:proofErr w:type="gramStart"/>
      <w:r w:rsidRPr="00BF7823">
        <w:rPr>
          <w:rFonts w:ascii="Microsoft Sans Serif" w:hAnsi="Microsoft Sans Serif" w:cs="Microsoft Sans Serif"/>
        </w:rPr>
        <w:t>report</w:t>
      </w:r>
      <w:proofErr w:type="gramEnd"/>
    </w:p>
    <w:p w14:paraId="447CD320" w14:textId="77777777" w:rsidR="00BF7823" w:rsidRPr="00BF7823" w:rsidRDefault="00BF7823" w:rsidP="00BF7823">
      <w:pPr>
        <w:spacing w:after="0" w:line="240" w:lineRule="auto"/>
        <w:jc w:val="both"/>
        <w:rPr>
          <w:rFonts w:ascii="Microsoft Sans Serif" w:hAnsi="Microsoft Sans Serif" w:cs="Microsoft Sans Serif"/>
        </w:rPr>
      </w:pPr>
    </w:p>
    <w:p w14:paraId="03BC4041"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interview will be conducted by the line manager, with the </w:t>
      </w:r>
      <w:r w:rsidR="000E4180">
        <w:rPr>
          <w:rFonts w:ascii="Microsoft Sans Serif" w:hAnsi="Microsoft Sans Serif" w:cs="Microsoft Sans Serif"/>
        </w:rPr>
        <w:t xml:space="preserve">People Team </w:t>
      </w:r>
      <w:r w:rsidRPr="00BF7823">
        <w:rPr>
          <w:rFonts w:ascii="Microsoft Sans Serif" w:hAnsi="Microsoft Sans Serif" w:cs="Microsoft Sans Serif"/>
        </w:rPr>
        <w:t>contact present.  The individual should not be placed under any stress that could be detrimental to their recovery.</w:t>
      </w:r>
    </w:p>
    <w:p w14:paraId="67F9B7FB" w14:textId="77777777" w:rsidR="00BF7823" w:rsidRPr="00BF7823" w:rsidRDefault="00BF7823" w:rsidP="00BF7823">
      <w:pPr>
        <w:spacing w:after="0" w:line="240" w:lineRule="auto"/>
        <w:jc w:val="both"/>
        <w:rPr>
          <w:rFonts w:ascii="Microsoft Sans Serif" w:hAnsi="Microsoft Sans Serif" w:cs="Microsoft Sans Serif"/>
        </w:rPr>
      </w:pPr>
    </w:p>
    <w:p w14:paraId="72140520"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Where a date of return is specified in the report and a return date can be agreed then the discussion should summarise the details for the return and be followed up in writing.</w:t>
      </w:r>
    </w:p>
    <w:p w14:paraId="0515A0E1" w14:textId="77777777" w:rsidR="00BF7823" w:rsidRPr="00BF7823" w:rsidRDefault="00BF7823" w:rsidP="00BF7823">
      <w:pPr>
        <w:spacing w:after="0" w:line="240" w:lineRule="auto"/>
        <w:jc w:val="both"/>
        <w:rPr>
          <w:rFonts w:ascii="Microsoft Sans Serif" w:hAnsi="Microsoft Sans Serif" w:cs="Microsoft Sans Serif"/>
        </w:rPr>
      </w:pPr>
    </w:p>
    <w:p w14:paraId="29C97BC8" w14:textId="54FEA2A1"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Equally, where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accepts a new contract with adjustments this should be confirmed in writing to them.</w:t>
      </w:r>
    </w:p>
    <w:p w14:paraId="319E694B" w14:textId="77777777" w:rsidR="00BF7823" w:rsidRPr="00BF7823" w:rsidRDefault="00BF7823" w:rsidP="00BF7823">
      <w:pPr>
        <w:spacing w:after="0" w:line="240" w:lineRule="auto"/>
        <w:jc w:val="both"/>
        <w:rPr>
          <w:rFonts w:ascii="Microsoft Sans Serif" w:hAnsi="Microsoft Sans Serif" w:cs="Microsoft Sans Serif"/>
        </w:rPr>
      </w:pPr>
    </w:p>
    <w:p w14:paraId="253A4095" w14:textId="2A2A929E"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Full consideration must be given to the acceptability to the Company of any </w:t>
      </w:r>
      <w:proofErr w:type="gramStart"/>
      <w:r w:rsidRPr="00BF7823">
        <w:rPr>
          <w:rFonts w:ascii="Microsoft Sans Serif" w:hAnsi="Microsoft Sans Serif" w:cs="Microsoft Sans Serif"/>
        </w:rPr>
        <w:t>return to work</w:t>
      </w:r>
      <w:proofErr w:type="gramEnd"/>
      <w:r w:rsidRPr="00BF7823">
        <w:rPr>
          <w:rFonts w:ascii="Microsoft Sans Serif" w:hAnsi="Microsoft Sans Serif" w:cs="Microsoft Sans Serif"/>
        </w:rPr>
        <w:t xml:space="preserve"> date given by the </w:t>
      </w:r>
      <w:r w:rsidR="00163FE9">
        <w:rPr>
          <w:rFonts w:ascii="Microsoft Sans Serif" w:hAnsi="Microsoft Sans Serif" w:cs="Microsoft Sans Serif"/>
        </w:rPr>
        <w:t>team members</w:t>
      </w:r>
      <w:r w:rsidRPr="00BF7823">
        <w:rPr>
          <w:rFonts w:ascii="Microsoft Sans Serif" w:hAnsi="Microsoft Sans Serif" w:cs="Microsoft Sans Serif"/>
        </w:rPr>
        <w:t xml:space="preserve"> GP.  If the date is in the near future you must wait, visiting 4 weekly as appropriate.</w:t>
      </w:r>
    </w:p>
    <w:p w14:paraId="46CC61E8" w14:textId="77777777" w:rsidR="00BF7823" w:rsidRPr="00BF7823" w:rsidRDefault="00BF7823" w:rsidP="00BF7823">
      <w:pPr>
        <w:spacing w:after="0" w:line="240" w:lineRule="auto"/>
        <w:jc w:val="both"/>
        <w:rPr>
          <w:rFonts w:ascii="Microsoft Sans Serif" w:hAnsi="Microsoft Sans Serif" w:cs="Microsoft Sans Serif"/>
        </w:rPr>
      </w:pPr>
    </w:p>
    <w:p w14:paraId="29D4C997" w14:textId="067B2955"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When a </w:t>
      </w:r>
      <w:proofErr w:type="gramStart"/>
      <w:r w:rsidRPr="00BF7823">
        <w:rPr>
          <w:rFonts w:ascii="Microsoft Sans Serif" w:hAnsi="Microsoft Sans Serif" w:cs="Microsoft Sans Serif"/>
        </w:rPr>
        <w:t>return to work</w:t>
      </w:r>
      <w:proofErr w:type="gramEnd"/>
      <w:r w:rsidRPr="00BF7823">
        <w:rPr>
          <w:rFonts w:ascii="Microsoft Sans Serif" w:hAnsi="Microsoft Sans Serif" w:cs="Microsoft Sans Serif"/>
        </w:rPr>
        <w:t xml:space="preserve"> date is not specified, the individual’s circumstances must be carefully considered.  A summary of the meeting should be detailed in writing to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along with all of the options and adjustments that have been considered.  When considering what a reasonable amount of time to wait is, the following should be considered:</w:t>
      </w:r>
    </w:p>
    <w:p w14:paraId="63466432" w14:textId="77777777" w:rsidR="00BF7823" w:rsidRPr="00BF7823" w:rsidRDefault="00BF7823" w:rsidP="00BF7823">
      <w:pPr>
        <w:spacing w:after="0" w:line="240" w:lineRule="auto"/>
        <w:jc w:val="both"/>
        <w:rPr>
          <w:rFonts w:ascii="Microsoft Sans Serif" w:hAnsi="Microsoft Sans Serif" w:cs="Microsoft Sans Serif"/>
        </w:rPr>
      </w:pPr>
    </w:p>
    <w:p w14:paraId="1E7EB0CD" w14:textId="54CE8FCC" w:rsidR="00BF7823" w:rsidRPr="00BF7823" w:rsidRDefault="00BF7823" w:rsidP="00BF7823">
      <w:pPr>
        <w:numPr>
          <w:ilvl w:val="0"/>
          <w:numId w:val="22"/>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size of the department in which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works and their role;</w:t>
      </w:r>
    </w:p>
    <w:p w14:paraId="7D516BC1" w14:textId="77777777" w:rsidR="00BF7823" w:rsidRPr="00BF7823" w:rsidRDefault="00BF7823" w:rsidP="00C02AC2">
      <w:pPr>
        <w:numPr>
          <w:ilvl w:val="0"/>
          <w:numId w:val="22"/>
        </w:numPr>
        <w:spacing w:after="0" w:line="240" w:lineRule="auto"/>
        <w:rPr>
          <w:rFonts w:ascii="Microsoft Sans Serif" w:hAnsi="Microsoft Sans Serif" w:cs="Microsoft Sans Serif"/>
        </w:rPr>
      </w:pPr>
      <w:r w:rsidRPr="00BF7823">
        <w:rPr>
          <w:rFonts w:ascii="Microsoft Sans Serif" w:hAnsi="Microsoft Sans Serif" w:cs="Microsoft Sans Serif"/>
        </w:rPr>
        <w:t>The impact of their absence on the department, and what alternatives are available to the Company</w:t>
      </w:r>
      <w:r w:rsidRPr="00BF7823">
        <w:rPr>
          <w:rFonts w:ascii="Microsoft Sans Serif" w:hAnsi="Microsoft Sans Serif" w:cs="Microsoft Sans Serif"/>
        </w:rPr>
        <w:br/>
      </w:r>
    </w:p>
    <w:p w14:paraId="379FCFAA" w14:textId="77777777" w:rsidR="00BF7823" w:rsidRPr="00BF7823" w:rsidRDefault="00BF7823" w:rsidP="00BF7823">
      <w:pPr>
        <w:spacing w:after="0"/>
        <w:rPr>
          <w:rFonts w:ascii="Microsoft Sans Serif" w:hAnsi="Microsoft Sans Serif" w:cs="Microsoft Sans Serif"/>
          <w:b/>
          <w:sz w:val="52"/>
        </w:rPr>
      </w:pPr>
      <w:r w:rsidRPr="00BF7823">
        <w:rPr>
          <w:rFonts w:ascii="Microsoft Sans Serif" w:hAnsi="Microsoft Sans Serif" w:cs="Microsoft Sans Serif"/>
          <w:b/>
          <w:sz w:val="52"/>
        </w:rPr>
        <w:t>Annual Leave/ Sickness</w:t>
      </w:r>
    </w:p>
    <w:p w14:paraId="08EE6CAD" w14:textId="63E73BFB" w:rsidR="00BF7823" w:rsidRPr="00BF7823" w:rsidRDefault="00BF7823" w:rsidP="00BF7823">
      <w:pPr>
        <w:pStyle w:val="NoSpacing"/>
        <w:jc w:val="both"/>
        <w:rPr>
          <w:rFonts w:ascii="Microsoft Sans Serif" w:hAnsi="Microsoft Sans Serif" w:cs="Microsoft Sans Serif"/>
        </w:rPr>
      </w:pPr>
      <w:r w:rsidRPr="00BF7823">
        <w:rPr>
          <w:rFonts w:ascii="Microsoft Sans Serif" w:hAnsi="Microsoft Sans Serif" w:cs="Microsoft Sans Serif"/>
        </w:rPr>
        <w:t>If a</w:t>
      </w:r>
      <w:r w:rsidR="00163FE9">
        <w:rPr>
          <w:rFonts w:ascii="Microsoft Sans Serif" w:hAnsi="Microsoft Sans Serif" w:cs="Microsoft Sans Serif"/>
        </w:rPr>
        <w:t xml:space="preserve"> team member</w:t>
      </w:r>
      <w:r w:rsidRPr="00BF7823">
        <w:rPr>
          <w:rFonts w:ascii="Microsoft Sans Serif" w:hAnsi="Microsoft Sans Serif" w:cs="Microsoft Sans Serif"/>
        </w:rPr>
        <w:t xml:space="preserve"> becomes ill seven or more days prior to pre-booked annual leave, the Company will try to ensure that the pre-booked holidays are rearranged and taken at a later date during the current holiday year.</w:t>
      </w:r>
    </w:p>
    <w:p w14:paraId="3DCBDA00" w14:textId="77777777" w:rsidR="00BF7823" w:rsidRPr="00BF7823" w:rsidRDefault="00BF7823" w:rsidP="00BF7823">
      <w:pPr>
        <w:pStyle w:val="NoSpacing"/>
        <w:jc w:val="both"/>
        <w:rPr>
          <w:rFonts w:ascii="Microsoft Sans Serif" w:hAnsi="Microsoft Sans Serif" w:cs="Microsoft Sans Serif"/>
        </w:rPr>
      </w:pPr>
    </w:p>
    <w:p w14:paraId="507711D5" w14:textId="77777777" w:rsidR="00BF7823" w:rsidRPr="00BF7823" w:rsidRDefault="00BF7823" w:rsidP="00BF7823">
      <w:pPr>
        <w:pStyle w:val="NoSpacing"/>
        <w:jc w:val="both"/>
        <w:rPr>
          <w:rFonts w:ascii="Microsoft Sans Serif" w:hAnsi="Microsoft Sans Serif" w:cs="Microsoft Sans Serif"/>
        </w:rPr>
      </w:pPr>
      <w:r w:rsidRPr="00BF7823">
        <w:rPr>
          <w:rFonts w:ascii="Microsoft Sans Serif" w:hAnsi="Microsoft Sans Serif" w:cs="Microsoft Sans Serif"/>
        </w:rPr>
        <w:t>If a member of staff becomes ill less than seven days prior to pre-booked annual leave, the annual leave will stand.</w:t>
      </w:r>
    </w:p>
    <w:p w14:paraId="02F3FE6F" w14:textId="77777777" w:rsidR="00BF7823" w:rsidRPr="00BF7823" w:rsidRDefault="00BF7823" w:rsidP="00BF7823">
      <w:pPr>
        <w:pStyle w:val="NoSpacing"/>
        <w:jc w:val="both"/>
        <w:rPr>
          <w:rFonts w:ascii="Microsoft Sans Serif" w:hAnsi="Microsoft Sans Serif" w:cs="Microsoft Sans Serif"/>
        </w:rPr>
      </w:pPr>
    </w:p>
    <w:p w14:paraId="6574AAEF" w14:textId="0A39F618" w:rsidR="00BF7823" w:rsidRPr="00BF7823" w:rsidRDefault="00BF7823" w:rsidP="00BF7823">
      <w:pPr>
        <w:pStyle w:val="NoSpacing"/>
        <w:jc w:val="both"/>
        <w:rPr>
          <w:rFonts w:ascii="Microsoft Sans Serif" w:hAnsi="Microsoft Sans Serif" w:cs="Microsoft Sans Serif"/>
        </w:rPr>
      </w:pPr>
      <w:r w:rsidRPr="00BF7823">
        <w:rPr>
          <w:rFonts w:ascii="Microsoft Sans Serif" w:hAnsi="Microsoft Sans Serif" w:cs="Microsoft Sans Serif"/>
        </w:rPr>
        <w:t xml:space="preserve">For </w:t>
      </w:r>
      <w:r w:rsidR="00163FE9">
        <w:rPr>
          <w:rFonts w:ascii="Microsoft Sans Serif" w:hAnsi="Microsoft Sans Serif" w:cs="Microsoft Sans Serif"/>
        </w:rPr>
        <w:t>team members</w:t>
      </w:r>
      <w:r w:rsidRPr="00BF7823">
        <w:rPr>
          <w:rFonts w:ascii="Microsoft Sans Serif" w:hAnsi="Microsoft Sans Serif" w:cs="Microsoft Sans Serif"/>
        </w:rPr>
        <w:t xml:space="preserve"> returning from long term absence, annual leave must be taken prior to the end of the Company’s holiday year.  </w:t>
      </w:r>
      <w:r w:rsidR="00163FE9">
        <w:rPr>
          <w:rFonts w:ascii="Microsoft Sans Serif" w:hAnsi="Microsoft Sans Serif" w:cs="Microsoft Sans Serif"/>
        </w:rPr>
        <w:t>Team members</w:t>
      </w:r>
      <w:r w:rsidRPr="00BF7823">
        <w:rPr>
          <w:rFonts w:ascii="Microsoft Sans Serif" w:hAnsi="Microsoft Sans Serif" w:cs="Microsoft Sans Serif"/>
        </w:rPr>
        <w:t xml:space="preserve"> are reminded that any annual leave is taken at the manager’s discretion and, due to operational reasons; it may not be possible to allow all outstanding annual leave to be taken following periods of </w:t>
      </w:r>
      <w:proofErr w:type="gramStart"/>
      <w:r w:rsidRPr="00BF7823">
        <w:rPr>
          <w:rFonts w:ascii="Microsoft Sans Serif" w:hAnsi="Microsoft Sans Serif" w:cs="Microsoft Sans Serif"/>
        </w:rPr>
        <w:t>long term</w:t>
      </w:r>
      <w:proofErr w:type="gramEnd"/>
      <w:r w:rsidRPr="00BF7823">
        <w:rPr>
          <w:rFonts w:ascii="Microsoft Sans Serif" w:hAnsi="Microsoft Sans Serif" w:cs="Microsoft Sans Serif"/>
        </w:rPr>
        <w:t xml:space="preserve"> absence.</w:t>
      </w:r>
    </w:p>
    <w:p w14:paraId="47CE7F06" w14:textId="77777777" w:rsidR="00BF7823" w:rsidRPr="00BF7823" w:rsidRDefault="00BF7823" w:rsidP="00BF7823">
      <w:pPr>
        <w:pStyle w:val="NoSpacing"/>
        <w:jc w:val="both"/>
        <w:rPr>
          <w:rFonts w:ascii="Microsoft Sans Serif" w:hAnsi="Microsoft Sans Serif" w:cs="Microsoft Sans Serif"/>
        </w:rPr>
      </w:pPr>
    </w:p>
    <w:p w14:paraId="57EBDEBF" w14:textId="77777777" w:rsidR="00BF7823" w:rsidRPr="00BF7823" w:rsidRDefault="00BF7823" w:rsidP="00BF7823">
      <w:pPr>
        <w:spacing w:after="0"/>
        <w:rPr>
          <w:rFonts w:ascii="Microsoft Sans Serif" w:hAnsi="Microsoft Sans Serif" w:cs="Microsoft Sans Serif"/>
          <w:b/>
          <w:sz w:val="52"/>
        </w:rPr>
      </w:pPr>
      <w:r w:rsidRPr="00BF7823">
        <w:rPr>
          <w:rFonts w:ascii="Microsoft Sans Serif" w:hAnsi="Microsoft Sans Serif" w:cs="Microsoft Sans Serif"/>
          <w:b/>
          <w:sz w:val="52"/>
        </w:rPr>
        <w:t>Medical Advice</w:t>
      </w:r>
    </w:p>
    <w:p w14:paraId="0ECD2FDD" w14:textId="77777777" w:rsidR="00BF7823" w:rsidRPr="00BF7823" w:rsidRDefault="00BF7823" w:rsidP="00BF7823">
      <w:pPr>
        <w:spacing w:after="0"/>
        <w:rPr>
          <w:rFonts w:ascii="Microsoft Sans Serif" w:hAnsi="Microsoft Sans Serif" w:cs="Microsoft Sans Serif"/>
        </w:rPr>
      </w:pPr>
      <w:r w:rsidRPr="00BF7823">
        <w:rPr>
          <w:rFonts w:ascii="Microsoft Sans Serif" w:hAnsi="Microsoft Sans Serif" w:cs="Microsoft Sans Serif"/>
        </w:rPr>
        <w:t>No dismissal on grounds of capability should be considered without every effort being made to gain medical guidance.  The Company will meet all costs of Occupational Health guidance provided at its request.</w:t>
      </w:r>
    </w:p>
    <w:p w14:paraId="70B1E907" w14:textId="77777777" w:rsidR="00BF7823" w:rsidRPr="00BF7823" w:rsidRDefault="00BF7823" w:rsidP="00BF7823">
      <w:pPr>
        <w:spacing w:after="0" w:line="240" w:lineRule="auto"/>
        <w:jc w:val="both"/>
        <w:rPr>
          <w:rFonts w:ascii="Microsoft Sans Serif" w:hAnsi="Microsoft Sans Serif" w:cs="Microsoft Sans Serif"/>
          <w:b/>
          <w:sz w:val="52"/>
          <w:szCs w:val="56"/>
        </w:rPr>
      </w:pPr>
      <w:r w:rsidRPr="00BF7823">
        <w:rPr>
          <w:rFonts w:ascii="Microsoft Sans Serif" w:hAnsi="Microsoft Sans Serif" w:cs="Microsoft Sans Serif"/>
          <w:b/>
          <w:sz w:val="52"/>
          <w:szCs w:val="56"/>
        </w:rPr>
        <w:t xml:space="preserve">Managing Cases Involving Disability </w:t>
      </w:r>
    </w:p>
    <w:p w14:paraId="7445B723" w14:textId="77777777" w:rsidR="00BF7823" w:rsidRPr="00BF7823" w:rsidRDefault="00BF7823" w:rsidP="00BF7823">
      <w:pPr>
        <w:spacing w:after="0" w:line="240" w:lineRule="auto"/>
        <w:jc w:val="both"/>
        <w:rPr>
          <w:rFonts w:ascii="Microsoft Sans Serif" w:hAnsi="Microsoft Sans Serif" w:cs="Microsoft Sans Serif"/>
          <w:b/>
        </w:rPr>
      </w:pPr>
    </w:p>
    <w:p w14:paraId="318FB4D3" w14:textId="328AF2FC"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Company will ensure that it does not discriminate against disabled </w:t>
      </w:r>
      <w:r w:rsidR="00163FE9">
        <w:rPr>
          <w:rFonts w:ascii="Microsoft Sans Serif" w:hAnsi="Microsoft Sans Serif" w:cs="Microsoft Sans Serif"/>
        </w:rPr>
        <w:t>team members</w:t>
      </w:r>
      <w:r w:rsidRPr="00BF7823">
        <w:rPr>
          <w:rFonts w:ascii="Microsoft Sans Serif" w:hAnsi="Microsoft Sans Serif" w:cs="Microsoft Sans Serif"/>
        </w:rPr>
        <w:t xml:space="preserve"> and should make reasonable adjustments to the work environment in such cases.  If an absence is </w:t>
      </w:r>
      <w:r w:rsidRPr="00BF7823">
        <w:rPr>
          <w:rFonts w:ascii="Microsoft Sans Serif" w:hAnsi="Microsoft Sans Serif" w:cs="Microsoft Sans Serif"/>
        </w:rPr>
        <w:lastRenderedPageBreak/>
        <w:t xml:space="preserve">related to a disability, possible adjustments to enable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to return to work will be considered.</w:t>
      </w:r>
    </w:p>
    <w:p w14:paraId="7118C6E9" w14:textId="77777777" w:rsidR="00BF7823" w:rsidRPr="00BF7823" w:rsidRDefault="00BF7823" w:rsidP="00BF7823">
      <w:pPr>
        <w:spacing w:after="0" w:line="240" w:lineRule="auto"/>
        <w:jc w:val="both"/>
        <w:rPr>
          <w:rFonts w:ascii="Microsoft Sans Serif" w:hAnsi="Microsoft Sans Serif" w:cs="Microsoft Sans Serif"/>
        </w:rPr>
      </w:pPr>
    </w:p>
    <w:p w14:paraId="5E93C4B1" w14:textId="77777777"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Examples of such solutions are:</w:t>
      </w:r>
    </w:p>
    <w:p w14:paraId="65ED9171" w14:textId="77777777" w:rsidR="00BF7823" w:rsidRPr="00BF7823" w:rsidRDefault="00BF7823" w:rsidP="00BF7823">
      <w:pPr>
        <w:spacing w:after="0" w:line="240" w:lineRule="auto"/>
        <w:jc w:val="both"/>
        <w:rPr>
          <w:rFonts w:ascii="Microsoft Sans Serif" w:hAnsi="Microsoft Sans Serif" w:cs="Microsoft Sans Serif"/>
        </w:rPr>
      </w:pPr>
    </w:p>
    <w:p w14:paraId="65F17F67" w14:textId="77777777" w:rsidR="00BF7823" w:rsidRPr="00BF7823" w:rsidRDefault="00BF7823" w:rsidP="00BF7823">
      <w:pPr>
        <w:numPr>
          <w:ilvl w:val="0"/>
          <w:numId w:val="23"/>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A review of working hours, where job requirements allow.</w:t>
      </w:r>
    </w:p>
    <w:p w14:paraId="7CB18D12" w14:textId="77777777" w:rsidR="00BF7823" w:rsidRPr="00BF7823" w:rsidRDefault="00BF7823" w:rsidP="00BF7823">
      <w:pPr>
        <w:numPr>
          <w:ilvl w:val="0"/>
          <w:numId w:val="23"/>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A change in role</w:t>
      </w:r>
    </w:p>
    <w:p w14:paraId="427DF901" w14:textId="0F0F1C35" w:rsidR="00BF7823" w:rsidRPr="00BF7823" w:rsidRDefault="00BF7823" w:rsidP="00BF7823">
      <w:pPr>
        <w:numPr>
          <w:ilvl w:val="0"/>
          <w:numId w:val="23"/>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 vacancy review, within the available working distance of the </w:t>
      </w:r>
      <w:r w:rsidR="000E4397">
        <w:rPr>
          <w:rFonts w:ascii="Microsoft Sans Serif" w:hAnsi="Microsoft Sans Serif" w:cs="Microsoft Sans Serif"/>
        </w:rPr>
        <w:t>team member</w:t>
      </w:r>
      <w:r w:rsidRPr="00BF7823">
        <w:rPr>
          <w:rFonts w:ascii="Microsoft Sans Serif" w:hAnsi="Microsoft Sans Serif" w:cs="Microsoft Sans Serif"/>
        </w:rPr>
        <w:t>.</w:t>
      </w:r>
    </w:p>
    <w:p w14:paraId="75C672CD" w14:textId="77777777" w:rsidR="00BF7823" w:rsidRPr="00BF7823" w:rsidRDefault="00BF7823" w:rsidP="00BF7823">
      <w:pPr>
        <w:numPr>
          <w:ilvl w:val="0"/>
          <w:numId w:val="23"/>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Phased return to work, where hours are gradually increased</w:t>
      </w:r>
    </w:p>
    <w:p w14:paraId="592F21B3" w14:textId="77777777" w:rsidR="00BF7823" w:rsidRPr="00BF7823" w:rsidRDefault="00BF7823" w:rsidP="00BF7823">
      <w:pPr>
        <w:numPr>
          <w:ilvl w:val="0"/>
          <w:numId w:val="23"/>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Alteration to premises or equipment</w:t>
      </w:r>
    </w:p>
    <w:p w14:paraId="002CBA5B" w14:textId="6D923ACF" w:rsidR="00BF7823" w:rsidRDefault="00BF7823" w:rsidP="00BF7823">
      <w:pPr>
        <w:spacing w:after="0" w:line="240" w:lineRule="auto"/>
        <w:jc w:val="both"/>
        <w:rPr>
          <w:rFonts w:ascii="Microsoft Sans Serif" w:hAnsi="Microsoft Sans Serif" w:cs="Microsoft Sans Serif"/>
        </w:rPr>
      </w:pPr>
    </w:p>
    <w:p w14:paraId="1DE713E2" w14:textId="44F2822B" w:rsidR="00D274E6" w:rsidRDefault="00D274E6" w:rsidP="00BF7823">
      <w:pPr>
        <w:spacing w:after="0" w:line="240" w:lineRule="auto"/>
        <w:jc w:val="both"/>
        <w:rPr>
          <w:rFonts w:ascii="Microsoft Sans Serif" w:hAnsi="Microsoft Sans Serif" w:cs="Microsoft Sans Serif"/>
        </w:rPr>
      </w:pPr>
    </w:p>
    <w:p w14:paraId="267886E3" w14:textId="77777777" w:rsidR="00D274E6" w:rsidRPr="00BF7823" w:rsidRDefault="00D274E6" w:rsidP="00BF7823">
      <w:pPr>
        <w:spacing w:after="0" w:line="240" w:lineRule="auto"/>
        <w:jc w:val="both"/>
        <w:rPr>
          <w:rFonts w:ascii="Microsoft Sans Serif" w:hAnsi="Microsoft Sans Serif" w:cs="Microsoft Sans Serif"/>
        </w:rPr>
      </w:pPr>
    </w:p>
    <w:p w14:paraId="4EF5DEDE" w14:textId="77777777" w:rsidR="00BF7823" w:rsidRPr="00BF7823" w:rsidRDefault="00BF7823" w:rsidP="00BF7823">
      <w:pPr>
        <w:spacing w:after="0" w:line="240" w:lineRule="auto"/>
        <w:jc w:val="both"/>
        <w:rPr>
          <w:rFonts w:ascii="Microsoft Sans Serif" w:hAnsi="Microsoft Sans Serif" w:cs="Microsoft Sans Serif"/>
          <w:b/>
          <w:sz w:val="56"/>
          <w:szCs w:val="56"/>
        </w:rPr>
      </w:pPr>
      <w:r w:rsidRPr="00BF7823">
        <w:rPr>
          <w:rFonts w:ascii="Microsoft Sans Serif" w:hAnsi="Microsoft Sans Serif" w:cs="Microsoft Sans Serif"/>
          <w:b/>
          <w:sz w:val="56"/>
          <w:szCs w:val="56"/>
        </w:rPr>
        <w:t>Long Term Absence Dismissal</w:t>
      </w:r>
    </w:p>
    <w:p w14:paraId="4973D220" w14:textId="77777777" w:rsidR="00BF7823" w:rsidRPr="00BF7823" w:rsidRDefault="00BF7823" w:rsidP="00BF7823">
      <w:pPr>
        <w:spacing w:after="0" w:line="240" w:lineRule="auto"/>
        <w:jc w:val="both"/>
        <w:rPr>
          <w:rFonts w:ascii="Microsoft Sans Serif" w:hAnsi="Microsoft Sans Serif" w:cs="Microsoft Sans Serif"/>
          <w:b/>
        </w:rPr>
      </w:pPr>
    </w:p>
    <w:p w14:paraId="7B50F7ED" w14:textId="7E990FA0"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If absence is likely to continue for a period of time that is unacceptable to the Company and the correct process has been followed, taking into account professional advice,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may be dismissed on grounds of capability.</w:t>
      </w:r>
    </w:p>
    <w:p w14:paraId="6C444B49" w14:textId="77777777" w:rsidR="00BF7823" w:rsidRPr="00BF7823" w:rsidRDefault="00BF7823" w:rsidP="00BF7823">
      <w:pPr>
        <w:spacing w:after="0" w:line="240" w:lineRule="auto"/>
        <w:jc w:val="both"/>
        <w:rPr>
          <w:rFonts w:ascii="Microsoft Sans Serif" w:hAnsi="Microsoft Sans Serif" w:cs="Microsoft Sans Serif"/>
        </w:rPr>
      </w:pPr>
    </w:p>
    <w:p w14:paraId="13092A08" w14:textId="0272E6EF" w:rsidR="00BF7823" w:rsidRPr="00BF7823" w:rsidRDefault="00BF7823" w:rsidP="00BF7823">
      <w:p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Where possible a meeting should be arranged on Company premises with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but where this is not possible at the </w:t>
      </w:r>
      <w:r w:rsidR="00163FE9">
        <w:rPr>
          <w:rFonts w:ascii="Microsoft Sans Serif" w:hAnsi="Microsoft Sans Serif" w:cs="Microsoft Sans Serif"/>
        </w:rPr>
        <w:t>team members</w:t>
      </w:r>
      <w:r w:rsidRPr="00BF7823">
        <w:rPr>
          <w:rFonts w:ascii="Microsoft Sans Serif" w:hAnsi="Microsoft Sans Serif" w:cs="Microsoft Sans Serif"/>
        </w:rPr>
        <w:t xml:space="preserve"> home ensuring:</w:t>
      </w:r>
    </w:p>
    <w:p w14:paraId="619E27C8" w14:textId="77777777" w:rsidR="00BF7823" w:rsidRPr="00BF7823" w:rsidRDefault="00BF7823" w:rsidP="00BF7823">
      <w:pPr>
        <w:spacing w:after="0" w:line="240" w:lineRule="auto"/>
        <w:jc w:val="both"/>
        <w:rPr>
          <w:rFonts w:ascii="Microsoft Sans Serif" w:hAnsi="Microsoft Sans Serif" w:cs="Microsoft Sans Serif"/>
        </w:rPr>
      </w:pPr>
    </w:p>
    <w:p w14:paraId="0B690A50" w14:textId="130D350C" w:rsidR="00BF7823" w:rsidRPr="00BF7823" w:rsidRDefault="00BF7823" w:rsidP="00BF7823">
      <w:pPr>
        <w:pStyle w:val="ListParagraph"/>
        <w:numPr>
          <w:ilvl w:val="0"/>
          <w:numId w:val="27"/>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w:t>
      </w:r>
      <w:r w:rsidR="00163FE9">
        <w:rPr>
          <w:rFonts w:ascii="Microsoft Sans Serif" w:hAnsi="Microsoft Sans Serif" w:cs="Microsoft Sans Serif"/>
        </w:rPr>
        <w:t>team member</w:t>
      </w:r>
      <w:r w:rsidRPr="00BF7823">
        <w:rPr>
          <w:rFonts w:ascii="Microsoft Sans Serif" w:hAnsi="Microsoft Sans Serif" w:cs="Microsoft Sans Serif"/>
        </w:rPr>
        <w:t xml:space="preserve"> should have been given a fair warning prior to the dismissal that this is a likely outcome if they are unable to return to work in the reasonably foreseeable future.</w:t>
      </w:r>
    </w:p>
    <w:p w14:paraId="57BD4CB1" w14:textId="66CAE573" w:rsidR="00BF7823" w:rsidRPr="00BF7823" w:rsidRDefault="00BF7823" w:rsidP="00BF7823">
      <w:pPr>
        <w:numPr>
          <w:ilvl w:val="0"/>
          <w:numId w:val="24"/>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A penultimate meeting should be held to explore any remaining avenues and ask the </w:t>
      </w:r>
      <w:r w:rsidR="00163FE9">
        <w:rPr>
          <w:rFonts w:ascii="Microsoft Sans Serif" w:hAnsi="Microsoft Sans Serif" w:cs="Microsoft Sans Serif"/>
        </w:rPr>
        <w:t>team member</w:t>
      </w:r>
      <w:r w:rsidRPr="00BF7823">
        <w:rPr>
          <w:rFonts w:ascii="Microsoft Sans Serif" w:hAnsi="Microsoft Sans Serif" w:cs="Microsoft Sans Serif"/>
        </w:rPr>
        <w:t xml:space="preserve"> for any suggestions they may have.</w:t>
      </w:r>
    </w:p>
    <w:p w14:paraId="143413E5" w14:textId="77777777" w:rsidR="00BF7823" w:rsidRPr="00BF7823" w:rsidRDefault="00BF7823" w:rsidP="00BF7823">
      <w:pPr>
        <w:numPr>
          <w:ilvl w:val="0"/>
          <w:numId w:val="24"/>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whole case will be reviewed before coming to a decision.</w:t>
      </w:r>
    </w:p>
    <w:p w14:paraId="2CEBF9C1" w14:textId="0309E27D" w:rsidR="00BF7823" w:rsidRPr="00BF7823" w:rsidRDefault="00BF7823" w:rsidP="00BF7823">
      <w:pPr>
        <w:numPr>
          <w:ilvl w:val="0"/>
          <w:numId w:val="24"/>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 xml:space="preserve">The </w:t>
      </w:r>
      <w:r w:rsidR="00163FE9">
        <w:rPr>
          <w:rFonts w:ascii="Microsoft Sans Serif" w:hAnsi="Microsoft Sans Serif" w:cs="Microsoft Sans Serif"/>
        </w:rPr>
        <w:t>team member</w:t>
      </w:r>
      <w:r w:rsidRPr="00BF7823">
        <w:rPr>
          <w:rFonts w:ascii="Microsoft Sans Serif" w:hAnsi="Microsoft Sans Serif" w:cs="Microsoft Sans Serif"/>
        </w:rPr>
        <w:t xml:space="preserve"> has the right to representation.</w:t>
      </w:r>
    </w:p>
    <w:p w14:paraId="73D9387A" w14:textId="77777777" w:rsidR="00BF7823" w:rsidRPr="00BF7823" w:rsidRDefault="00BF7823" w:rsidP="00BF7823">
      <w:pPr>
        <w:numPr>
          <w:ilvl w:val="0"/>
          <w:numId w:val="24"/>
        </w:numPr>
        <w:spacing w:after="0" w:line="240" w:lineRule="auto"/>
        <w:jc w:val="both"/>
        <w:rPr>
          <w:rFonts w:ascii="Microsoft Sans Serif" w:hAnsi="Microsoft Sans Serif" w:cs="Microsoft Sans Serif"/>
        </w:rPr>
      </w:pPr>
      <w:r w:rsidRPr="00BF7823">
        <w:rPr>
          <w:rFonts w:ascii="Microsoft Sans Serif" w:hAnsi="Microsoft Sans Serif" w:cs="Microsoft Sans Serif"/>
        </w:rPr>
        <w:t>The usual right of appeal will apply and a hearing must be arranged.</w:t>
      </w:r>
    </w:p>
    <w:p w14:paraId="6F589894" w14:textId="50B20FCA" w:rsidR="00BF7823" w:rsidRDefault="00BF7823" w:rsidP="00BF7823">
      <w:pPr>
        <w:spacing w:after="0"/>
        <w:rPr>
          <w:rFonts w:ascii="Microsoft Sans Serif" w:hAnsi="Microsoft Sans Serif" w:cs="Microsoft Sans Serif"/>
          <w:b/>
          <w:sz w:val="52"/>
        </w:rPr>
      </w:pPr>
    </w:p>
    <w:p w14:paraId="3CF63E60" w14:textId="77777777" w:rsidR="009D4248" w:rsidRPr="009D4248" w:rsidRDefault="009D4248" w:rsidP="009D4248">
      <w:pPr>
        <w:spacing w:after="0"/>
        <w:rPr>
          <w:rFonts w:ascii="Microsoft Sans Serif" w:hAnsi="Microsoft Sans Serif" w:cs="Microsoft Sans Serif"/>
          <w:bCs/>
        </w:rPr>
      </w:pPr>
      <w:r w:rsidRPr="009D4248">
        <w:rPr>
          <w:rFonts w:ascii="Microsoft Sans Serif" w:hAnsi="Microsoft Sans Serif" w:cs="Microsoft Sans Serif"/>
          <w:bCs/>
        </w:rPr>
        <w:t>I confirm I have read and understood the above</w:t>
      </w:r>
    </w:p>
    <w:p w14:paraId="4DC3B946" w14:textId="77777777" w:rsidR="009D4248" w:rsidRPr="009D4248" w:rsidRDefault="009D4248" w:rsidP="009D4248">
      <w:pPr>
        <w:spacing w:after="0"/>
        <w:rPr>
          <w:rFonts w:ascii="Microsoft Sans Serif" w:hAnsi="Microsoft Sans Serif" w:cs="Microsoft Sans Serif"/>
          <w:bCs/>
          <w:sz w:val="52"/>
        </w:rPr>
      </w:pPr>
    </w:p>
    <w:p w14:paraId="68A78872" w14:textId="77777777" w:rsidR="009D4248" w:rsidRPr="009D4248" w:rsidRDefault="009D4248" w:rsidP="009D4248">
      <w:pPr>
        <w:spacing w:after="0"/>
        <w:rPr>
          <w:rFonts w:ascii="Microsoft Sans Serif" w:hAnsi="Microsoft Sans Serif" w:cs="Microsoft Sans Serif"/>
          <w:bCs/>
        </w:rPr>
      </w:pPr>
      <w:r w:rsidRPr="009D4248">
        <w:rPr>
          <w:rFonts w:ascii="Microsoft Sans Serif" w:hAnsi="Microsoft Sans Serif" w:cs="Microsoft Sans Serif"/>
          <w:bCs/>
        </w:rPr>
        <w:t>Name</w:t>
      </w:r>
      <w:r w:rsidRPr="009D4248">
        <w:rPr>
          <w:rFonts w:ascii="Microsoft Sans Serif" w:hAnsi="Microsoft Sans Serif" w:cs="Microsoft Sans Serif"/>
          <w:bCs/>
        </w:rPr>
        <w:tab/>
        <w:t>…………………………………………………………………………….</w:t>
      </w:r>
    </w:p>
    <w:p w14:paraId="5A14A6FA" w14:textId="7E2A6B55" w:rsidR="005B4BF6" w:rsidRPr="009D4248" w:rsidRDefault="009D4248" w:rsidP="009D4248">
      <w:pPr>
        <w:spacing w:after="0"/>
        <w:rPr>
          <w:rFonts w:ascii="Microsoft Sans Serif" w:hAnsi="Microsoft Sans Serif" w:cs="Microsoft Sans Serif"/>
          <w:bCs/>
        </w:rPr>
      </w:pPr>
      <w:r w:rsidRPr="009D4248">
        <w:rPr>
          <w:rFonts w:ascii="Microsoft Sans Serif" w:hAnsi="Microsoft Sans Serif" w:cs="Microsoft Sans Serif"/>
          <w:bCs/>
        </w:rPr>
        <w:t>Signed</w:t>
      </w:r>
      <w:r w:rsidRPr="009D4248">
        <w:rPr>
          <w:rFonts w:ascii="Microsoft Sans Serif" w:hAnsi="Microsoft Sans Serif" w:cs="Microsoft Sans Serif"/>
          <w:bCs/>
        </w:rPr>
        <w:tab/>
        <w:t>…………………………………………………………………………….</w:t>
      </w:r>
      <w:r w:rsidRPr="009D4248">
        <w:rPr>
          <w:rFonts w:ascii="Microsoft Sans Serif" w:hAnsi="Microsoft Sans Serif" w:cs="Microsoft Sans Serif"/>
          <w:bCs/>
        </w:rPr>
        <w:tab/>
        <w:t>Date</w:t>
      </w:r>
      <w:r w:rsidRPr="009D4248">
        <w:rPr>
          <w:rFonts w:ascii="Microsoft Sans Serif" w:hAnsi="Microsoft Sans Serif" w:cs="Microsoft Sans Serif"/>
          <w:bCs/>
        </w:rPr>
        <w:tab/>
        <w:t>………………………………………….</w:t>
      </w:r>
    </w:p>
    <w:p w14:paraId="47A70457" w14:textId="6D5E66E1" w:rsidR="005B4BF6" w:rsidRPr="009D4248" w:rsidRDefault="005B4BF6" w:rsidP="00BF7823">
      <w:pPr>
        <w:spacing w:after="0"/>
        <w:rPr>
          <w:rFonts w:ascii="Microsoft Sans Serif" w:hAnsi="Microsoft Sans Serif" w:cs="Microsoft Sans Serif"/>
          <w:bCs/>
        </w:rPr>
      </w:pPr>
    </w:p>
    <w:p w14:paraId="599DA772" w14:textId="102D94DD" w:rsidR="005B4BF6" w:rsidRPr="009D4248" w:rsidRDefault="005B4BF6" w:rsidP="00BF7823">
      <w:pPr>
        <w:spacing w:after="0"/>
        <w:rPr>
          <w:rFonts w:ascii="Microsoft Sans Serif" w:hAnsi="Microsoft Sans Serif" w:cs="Microsoft Sans Serif"/>
          <w:b/>
        </w:rPr>
      </w:pPr>
    </w:p>
    <w:p w14:paraId="3FB48A99" w14:textId="0C35DEC9" w:rsidR="005B4BF6" w:rsidRPr="009D4248" w:rsidRDefault="005B4BF6" w:rsidP="00BF7823">
      <w:pPr>
        <w:spacing w:after="0"/>
        <w:rPr>
          <w:rFonts w:ascii="Microsoft Sans Serif" w:hAnsi="Microsoft Sans Serif" w:cs="Microsoft Sans Serif"/>
          <w:b/>
        </w:rPr>
      </w:pPr>
    </w:p>
    <w:p w14:paraId="46987795" w14:textId="78DB6F14" w:rsidR="009D4248" w:rsidRDefault="009D4248" w:rsidP="00BF7823">
      <w:pPr>
        <w:spacing w:after="0"/>
        <w:rPr>
          <w:rFonts w:ascii="Microsoft Sans Serif" w:hAnsi="Microsoft Sans Serif" w:cs="Microsoft Sans Serif"/>
          <w:b/>
          <w:sz w:val="52"/>
        </w:rPr>
      </w:pPr>
    </w:p>
    <w:sectPr w:rsidR="009D4248" w:rsidSect="001D1E62">
      <w:headerReference w:type="default" r:id="rId9"/>
      <w:footerReference w:type="default" r:id="rId10"/>
      <w:pgSz w:w="11906" w:h="16838"/>
      <w:pgMar w:top="78"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0905" w14:textId="77777777" w:rsidR="00163FE9" w:rsidRDefault="00163FE9">
      <w:r>
        <w:separator/>
      </w:r>
    </w:p>
  </w:endnote>
  <w:endnote w:type="continuationSeparator" w:id="0">
    <w:p w14:paraId="5F1AA082" w14:textId="77777777" w:rsidR="00163FE9" w:rsidRDefault="0016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14:paraId="59429DC9" w14:textId="77777777" w:rsidR="00163FE9" w:rsidRPr="00C944EF" w:rsidRDefault="00163FE9">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Pr>
                <w:rFonts w:ascii="Microsoft Sans Serif" w:hAnsi="Microsoft Sans Serif" w:cs="Microsoft Sans Serif"/>
                <w:b/>
                <w:bCs/>
                <w:noProof/>
              </w:rPr>
              <w:t>1</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Pr>
                <w:rFonts w:ascii="Microsoft Sans Serif" w:hAnsi="Microsoft Sans Serif" w:cs="Microsoft Sans Serif"/>
                <w:b/>
                <w:bCs/>
                <w:noProof/>
              </w:rPr>
              <w:t>9</w:t>
            </w:r>
            <w:r w:rsidRPr="00C944EF">
              <w:rPr>
                <w:rFonts w:ascii="Microsoft Sans Serif" w:hAnsi="Microsoft Sans Serif" w:cs="Microsoft Sans Serif"/>
                <w:b/>
                <w:bCs/>
              </w:rPr>
              <w:fldChar w:fldCharType="end"/>
            </w:r>
          </w:p>
        </w:sdtContent>
      </w:sdt>
    </w:sdtContent>
  </w:sdt>
  <w:p w14:paraId="6BAC0B39" w14:textId="059CA42B" w:rsidR="00163FE9" w:rsidRPr="00C944EF" w:rsidRDefault="00163FE9"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 xml:space="preserve">Review Date Version June 2020 </w:t>
    </w:r>
    <w:r>
      <w:rPr>
        <w:rFonts w:ascii="Microsoft Sans Serif" w:hAnsi="Microsoft Sans Serif" w:cs="Microsoft Sans Serif"/>
        <w:b/>
        <w:bCs/>
      </w:rPr>
      <w:tab/>
    </w:r>
    <w:r w:rsidRPr="00C944EF">
      <w:rPr>
        <w:rFonts w:ascii="Microsoft Sans Serif" w:hAnsi="Microsoft Sans Serif" w:cs="Microsoft Sans Serif"/>
        <w:b/>
        <w:bCs/>
      </w:rPr>
      <w:tab/>
      <w:t xml:space="preserve">Next Review </w:t>
    </w:r>
    <w:r>
      <w:rPr>
        <w:rFonts w:ascii="Microsoft Sans Serif" w:hAnsi="Microsoft Sans Serif" w:cs="Microsoft Sans Serif"/>
        <w:b/>
        <w:bCs/>
      </w:rPr>
      <w:t xml:space="preserve">June 2022  </w:t>
    </w:r>
    <w:r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69F0" w14:textId="77777777" w:rsidR="00163FE9" w:rsidRDefault="00163FE9">
      <w:r>
        <w:separator/>
      </w:r>
    </w:p>
  </w:footnote>
  <w:footnote w:type="continuationSeparator" w:id="0">
    <w:p w14:paraId="2AB8A1C7" w14:textId="77777777" w:rsidR="00163FE9" w:rsidRDefault="0016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A6FD" w14:textId="77777777" w:rsidR="00163FE9" w:rsidRDefault="00163FE9" w:rsidP="00C944EF">
    <w:pPr>
      <w:pStyle w:val="Header"/>
      <w:jc w:val="both"/>
    </w:pPr>
    <w:r>
      <w:rPr>
        <w:noProof/>
        <w:lang w:eastAsia="en-GB"/>
      </w:rPr>
      <w:drawing>
        <wp:inline distT="0" distB="0" distL="0" distR="0" wp14:anchorId="5CACEABF" wp14:editId="70B684AA">
          <wp:extent cx="2524125" cy="165100"/>
          <wp:effectExtent l="0" t="0" r="9525" b="6350"/>
          <wp:docPr id="6" name="Picture 6" descr="C:\Users\carolmanley\AppData\Local\Microsoft\Windows\Temporary Internet Files\Content.Outlook\1FRNJLHE\DANIEL THWAITES PLC spot871.png"/>
          <wp:cNvGraphicFramePr/>
          <a:graphic xmlns:a="http://schemas.openxmlformats.org/drawingml/2006/main">
            <a:graphicData uri="http://schemas.openxmlformats.org/drawingml/2006/picture">
              <pic:pic xmlns:pic="http://schemas.openxmlformats.org/drawingml/2006/picture">
                <pic:nvPicPr>
                  <pic:cNvPr id="1" name="Picture 1" descr="C:\Users\carolmanley\AppData\Local\Microsoft\Windows\Temporary Internet Files\Content.Outlook\1FRNJLHE\DANIEL THWAITES PLC spot87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5100"/>
                  </a:xfrm>
                  <a:prstGeom prst="rect">
                    <a:avLst/>
                  </a:prstGeom>
                  <a:noFill/>
                  <a:ln>
                    <a:noFill/>
                  </a:ln>
                </pic:spPr>
              </pic:pic>
            </a:graphicData>
          </a:graphic>
        </wp:inline>
      </w:drawing>
    </w:r>
  </w:p>
  <w:p w14:paraId="6D2E3980" w14:textId="77777777" w:rsidR="00163FE9" w:rsidRDefault="0016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6B6"/>
    <w:multiLevelType w:val="hybridMultilevel"/>
    <w:tmpl w:val="0E4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2" w15:restartNumberingAfterBreak="0">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F6572F"/>
    <w:multiLevelType w:val="hybridMultilevel"/>
    <w:tmpl w:val="E9C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1844"/>
    <w:multiLevelType w:val="multilevel"/>
    <w:tmpl w:val="6B9A69F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E8C5A00"/>
    <w:multiLevelType w:val="hybridMultilevel"/>
    <w:tmpl w:val="E49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77910"/>
    <w:multiLevelType w:val="hybridMultilevel"/>
    <w:tmpl w:val="7E7E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F29C3"/>
    <w:multiLevelType w:val="hybridMultilevel"/>
    <w:tmpl w:val="AD3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15C97"/>
    <w:multiLevelType w:val="hybridMultilevel"/>
    <w:tmpl w:val="D3166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C5AE0"/>
    <w:multiLevelType w:val="hybridMultilevel"/>
    <w:tmpl w:val="12F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15C6A"/>
    <w:multiLevelType w:val="hybridMultilevel"/>
    <w:tmpl w:val="540E2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86FC7"/>
    <w:multiLevelType w:val="hybridMultilevel"/>
    <w:tmpl w:val="CF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C0711"/>
    <w:multiLevelType w:val="hybridMultilevel"/>
    <w:tmpl w:val="7DAA4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25BE0"/>
    <w:multiLevelType w:val="hybridMultilevel"/>
    <w:tmpl w:val="E6D8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7581D"/>
    <w:multiLevelType w:val="hybridMultilevel"/>
    <w:tmpl w:val="4B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90E0F"/>
    <w:multiLevelType w:val="hybridMultilevel"/>
    <w:tmpl w:val="1C7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963BA"/>
    <w:multiLevelType w:val="hybridMultilevel"/>
    <w:tmpl w:val="DB6EBF8A"/>
    <w:lvl w:ilvl="0" w:tplc="B91E56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E0B9F"/>
    <w:multiLevelType w:val="hybridMultilevel"/>
    <w:tmpl w:val="0B6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74D52"/>
    <w:multiLevelType w:val="hybridMultilevel"/>
    <w:tmpl w:val="2BE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74F9E"/>
    <w:multiLevelType w:val="hybridMultilevel"/>
    <w:tmpl w:val="3A2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4158C"/>
    <w:multiLevelType w:val="hybridMultilevel"/>
    <w:tmpl w:val="923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lowerLetter"/>
      <w:pStyle w:val="Level3Number"/>
      <w:lvlText w:val="(%3)"/>
      <w:lvlJc w:val="left"/>
      <w:pPr>
        <w:tabs>
          <w:tab w:val="num" w:pos="1418"/>
        </w:tabs>
        <w:ind w:left="1418" w:hanging="567"/>
      </w:pPr>
      <w:rPr>
        <w:caps w:val="0"/>
      </w:rPr>
    </w:lvl>
    <w:lvl w:ilvl="3">
      <w:start w:val="1"/>
      <w:numFmt w:val="lowerRoman"/>
      <w:pStyle w:val="Level4Number"/>
      <w:lvlText w:val="(%4)"/>
      <w:lvlJc w:val="left"/>
      <w:pPr>
        <w:tabs>
          <w:tab w:val="num" w:pos="1985"/>
        </w:tabs>
        <w:ind w:left="1985" w:hanging="567"/>
      </w:pPr>
      <w:rPr>
        <w:caps w:val="0"/>
      </w:rPr>
    </w:lvl>
    <w:lvl w:ilvl="4">
      <w:start w:val="1"/>
      <w:numFmt w:val="upperLetter"/>
      <w:pStyle w:val="Level5Number"/>
      <w:lvlText w:val="(%5)"/>
      <w:lvlJc w:val="left"/>
      <w:pPr>
        <w:tabs>
          <w:tab w:val="num" w:pos="2552"/>
        </w:tabs>
        <w:ind w:left="2552" w:hanging="567"/>
      </w:pPr>
      <w:rPr>
        <w:caps w:val="0"/>
      </w:rPr>
    </w:lvl>
    <w:lvl w:ilvl="5">
      <w:start w:val="1"/>
      <w:numFmt w:val="upperRoman"/>
      <w:pStyle w:val="Level6Number"/>
      <w:lvlText w:val="(%6)"/>
      <w:lvlJc w:val="left"/>
      <w:pPr>
        <w:tabs>
          <w:tab w:val="num" w:pos="3119"/>
        </w:tabs>
        <w:ind w:left="3119" w:hanging="567"/>
      </w:pPr>
      <w:rPr>
        <w:caps w:val="0"/>
      </w:rPr>
    </w:lvl>
    <w:lvl w:ilvl="6">
      <w:start w:val="1"/>
      <w:numFmt w:val="lowerLetter"/>
      <w:pStyle w:val="Level7Number"/>
      <w:lvlText w:val="%7)"/>
      <w:lvlJc w:val="left"/>
      <w:pPr>
        <w:tabs>
          <w:tab w:val="num" w:pos="3686"/>
        </w:tabs>
        <w:ind w:left="3686" w:hanging="567"/>
      </w:pPr>
      <w:rPr>
        <w:caps w:val="0"/>
      </w:rPr>
    </w:lvl>
    <w:lvl w:ilvl="7">
      <w:start w:val="1"/>
      <w:numFmt w:val="lowerRoman"/>
      <w:pStyle w:val="Level8Number"/>
      <w:lvlText w:val="%8)"/>
      <w:lvlJc w:val="left"/>
      <w:pPr>
        <w:tabs>
          <w:tab w:val="num" w:pos="4253"/>
        </w:tabs>
        <w:ind w:left="4253" w:hanging="567"/>
      </w:pPr>
      <w:rPr>
        <w:caps w:val="0"/>
      </w:rPr>
    </w:lvl>
    <w:lvl w:ilvl="8">
      <w:start w:val="1"/>
      <w:numFmt w:val="upperLetter"/>
      <w:pStyle w:val="Level9Number"/>
      <w:lvlText w:val="%9)"/>
      <w:lvlJc w:val="left"/>
      <w:pPr>
        <w:tabs>
          <w:tab w:val="num" w:pos="4820"/>
        </w:tabs>
        <w:ind w:left="4820" w:hanging="567"/>
      </w:pPr>
      <w:rPr>
        <w:caps w:val="0"/>
      </w:rPr>
    </w:lvl>
  </w:abstractNum>
  <w:abstractNum w:abstractNumId="23" w15:restartNumberingAfterBreak="0">
    <w:nsid w:val="5EE83E28"/>
    <w:multiLevelType w:val="hybridMultilevel"/>
    <w:tmpl w:val="9B6CE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E73500"/>
    <w:multiLevelType w:val="hybridMultilevel"/>
    <w:tmpl w:val="8F9C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136EA"/>
    <w:multiLevelType w:val="hybridMultilevel"/>
    <w:tmpl w:val="3A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90F9B"/>
    <w:multiLevelType w:val="hybridMultilevel"/>
    <w:tmpl w:val="C646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30716260">
    <w:abstractNumId w:val="1"/>
  </w:num>
  <w:num w:numId="2" w16cid:durableId="1402484381">
    <w:abstractNumId w:val="2"/>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20180747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3702283">
    <w:abstractNumId w:val="25"/>
  </w:num>
  <w:num w:numId="5" w16cid:durableId="609432887">
    <w:abstractNumId w:val="24"/>
  </w:num>
  <w:num w:numId="6" w16cid:durableId="904996964">
    <w:abstractNumId w:val="16"/>
  </w:num>
  <w:num w:numId="7" w16cid:durableId="1591230400">
    <w:abstractNumId w:val="12"/>
  </w:num>
  <w:num w:numId="8" w16cid:durableId="585650935">
    <w:abstractNumId w:val="20"/>
  </w:num>
  <w:num w:numId="9" w16cid:durableId="745229268">
    <w:abstractNumId w:val="18"/>
  </w:num>
  <w:num w:numId="10" w16cid:durableId="181016195">
    <w:abstractNumId w:val="3"/>
  </w:num>
  <w:num w:numId="11" w16cid:durableId="1893151859">
    <w:abstractNumId w:val="15"/>
  </w:num>
  <w:num w:numId="12" w16cid:durableId="1158182779">
    <w:abstractNumId w:val="19"/>
  </w:num>
  <w:num w:numId="13" w16cid:durableId="2004819329">
    <w:abstractNumId w:val="0"/>
  </w:num>
  <w:num w:numId="14" w16cid:durableId="861286109">
    <w:abstractNumId w:val="5"/>
  </w:num>
  <w:num w:numId="15" w16cid:durableId="801272666">
    <w:abstractNumId w:val="21"/>
  </w:num>
  <w:num w:numId="16" w16cid:durableId="1239554393">
    <w:abstractNumId w:val="10"/>
  </w:num>
  <w:num w:numId="17" w16cid:durableId="1710759790">
    <w:abstractNumId w:val="4"/>
  </w:num>
  <w:num w:numId="18" w16cid:durableId="2133205207">
    <w:abstractNumId w:val="6"/>
  </w:num>
  <w:num w:numId="19" w16cid:durableId="275598405">
    <w:abstractNumId w:val="26"/>
  </w:num>
  <w:num w:numId="20" w16cid:durableId="572743368">
    <w:abstractNumId w:val="9"/>
  </w:num>
  <w:num w:numId="21" w16cid:durableId="733550767">
    <w:abstractNumId w:val="23"/>
  </w:num>
  <w:num w:numId="22" w16cid:durableId="341670681">
    <w:abstractNumId w:val="7"/>
  </w:num>
  <w:num w:numId="23" w16cid:durableId="97677252">
    <w:abstractNumId w:val="11"/>
  </w:num>
  <w:num w:numId="24" w16cid:durableId="2067222452">
    <w:abstractNumId w:val="14"/>
  </w:num>
  <w:num w:numId="25" w16cid:durableId="804857646">
    <w:abstractNumId w:val="13"/>
  </w:num>
  <w:num w:numId="26" w16cid:durableId="965158455">
    <w:abstractNumId w:val="17"/>
  </w:num>
  <w:num w:numId="27" w16cid:durableId="1168390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38"/>
    <w:rsid w:val="000027B1"/>
    <w:rsid w:val="00002BD2"/>
    <w:rsid w:val="00031AE7"/>
    <w:rsid w:val="00032F36"/>
    <w:rsid w:val="00034570"/>
    <w:rsid w:val="00034BC3"/>
    <w:rsid w:val="00034F4B"/>
    <w:rsid w:val="000434AF"/>
    <w:rsid w:val="00043FF4"/>
    <w:rsid w:val="00044B21"/>
    <w:rsid w:val="000470D7"/>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4180"/>
    <w:rsid w:val="000E4397"/>
    <w:rsid w:val="000E5E85"/>
    <w:rsid w:val="000F596A"/>
    <w:rsid w:val="001106DC"/>
    <w:rsid w:val="001114A4"/>
    <w:rsid w:val="00113697"/>
    <w:rsid w:val="0011431C"/>
    <w:rsid w:val="0011478F"/>
    <w:rsid w:val="001266E1"/>
    <w:rsid w:val="0013346C"/>
    <w:rsid w:val="00136B2B"/>
    <w:rsid w:val="00136BC1"/>
    <w:rsid w:val="00155738"/>
    <w:rsid w:val="00155D97"/>
    <w:rsid w:val="001624DE"/>
    <w:rsid w:val="00163FE9"/>
    <w:rsid w:val="001743FF"/>
    <w:rsid w:val="00174BD3"/>
    <w:rsid w:val="0018448A"/>
    <w:rsid w:val="001847C6"/>
    <w:rsid w:val="00185ABD"/>
    <w:rsid w:val="00187822"/>
    <w:rsid w:val="001955D7"/>
    <w:rsid w:val="001A043C"/>
    <w:rsid w:val="001B03A2"/>
    <w:rsid w:val="001B3AF7"/>
    <w:rsid w:val="001B5AED"/>
    <w:rsid w:val="001C2CF7"/>
    <w:rsid w:val="001D1E62"/>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55891"/>
    <w:rsid w:val="00276AD9"/>
    <w:rsid w:val="00276DFA"/>
    <w:rsid w:val="002801C4"/>
    <w:rsid w:val="00283DCC"/>
    <w:rsid w:val="00293BD3"/>
    <w:rsid w:val="0029738C"/>
    <w:rsid w:val="002977F6"/>
    <w:rsid w:val="002A0C8B"/>
    <w:rsid w:val="002B093B"/>
    <w:rsid w:val="002B12B6"/>
    <w:rsid w:val="002B1D6D"/>
    <w:rsid w:val="002B2E51"/>
    <w:rsid w:val="002C257B"/>
    <w:rsid w:val="002C3352"/>
    <w:rsid w:val="002D0F06"/>
    <w:rsid w:val="002E68DD"/>
    <w:rsid w:val="002F3BCC"/>
    <w:rsid w:val="002F566A"/>
    <w:rsid w:val="00300276"/>
    <w:rsid w:val="00310A07"/>
    <w:rsid w:val="0031153B"/>
    <w:rsid w:val="0031212E"/>
    <w:rsid w:val="0032110F"/>
    <w:rsid w:val="00331E72"/>
    <w:rsid w:val="00332480"/>
    <w:rsid w:val="00380BFB"/>
    <w:rsid w:val="00382787"/>
    <w:rsid w:val="00391858"/>
    <w:rsid w:val="003964BD"/>
    <w:rsid w:val="003A1D9B"/>
    <w:rsid w:val="003A3B1F"/>
    <w:rsid w:val="003B39A3"/>
    <w:rsid w:val="003B553B"/>
    <w:rsid w:val="003C57BB"/>
    <w:rsid w:val="003D038F"/>
    <w:rsid w:val="003D468F"/>
    <w:rsid w:val="003D7CD7"/>
    <w:rsid w:val="003E2D16"/>
    <w:rsid w:val="003E7C1E"/>
    <w:rsid w:val="003E7F1A"/>
    <w:rsid w:val="003F5C53"/>
    <w:rsid w:val="003F7AEF"/>
    <w:rsid w:val="004013ED"/>
    <w:rsid w:val="0040196D"/>
    <w:rsid w:val="00405CEA"/>
    <w:rsid w:val="00425F35"/>
    <w:rsid w:val="00432444"/>
    <w:rsid w:val="0044328F"/>
    <w:rsid w:val="00443847"/>
    <w:rsid w:val="0045077B"/>
    <w:rsid w:val="00461508"/>
    <w:rsid w:val="004651A8"/>
    <w:rsid w:val="00471202"/>
    <w:rsid w:val="00474F20"/>
    <w:rsid w:val="0047618C"/>
    <w:rsid w:val="00480EEA"/>
    <w:rsid w:val="00483F47"/>
    <w:rsid w:val="004942BF"/>
    <w:rsid w:val="004A136D"/>
    <w:rsid w:val="004B25E4"/>
    <w:rsid w:val="004B78EA"/>
    <w:rsid w:val="004C742F"/>
    <w:rsid w:val="004E23C9"/>
    <w:rsid w:val="004E7B85"/>
    <w:rsid w:val="00503C32"/>
    <w:rsid w:val="00512602"/>
    <w:rsid w:val="00522F68"/>
    <w:rsid w:val="00533E8A"/>
    <w:rsid w:val="0055674B"/>
    <w:rsid w:val="00594017"/>
    <w:rsid w:val="00596452"/>
    <w:rsid w:val="0059669F"/>
    <w:rsid w:val="005A1570"/>
    <w:rsid w:val="005A24F3"/>
    <w:rsid w:val="005B0FD2"/>
    <w:rsid w:val="005B1A72"/>
    <w:rsid w:val="005B3700"/>
    <w:rsid w:val="005B4BF6"/>
    <w:rsid w:val="005B70BE"/>
    <w:rsid w:val="005C1DD6"/>
    <w:rsid w:val="005E34D9"/>
    <w:rsid w:val="005F078A"/>
    <w:rsid w:val="00614EA2"/>
    <w:rsid w:val="00616CA0"/>
    <w:rsid w:val="00622FFC"/>
    <w:rsid w:val="00642630"/>
    <w:rsid w:val="006463F9"/>
    <w:rsid w:val="00650601"/>
    <w:rsid w:val="00654DE6"/>
    <w:rsid w:val="00661B07"/>
    <w:rsid w:val="0066596F"/>
    <w:rsid w:val="00666402"/>
    <w:rsid w:val="00666D3E"/>
    <w:rsid w:val="00670C87"/>
    <w:rsid w:val="00672C93"/>
    <w:rsid w:val="0069155C"/>
    <w:rsid w:val="006950F1"/>
    <w:rsid w:val="006B4916"/>
    <w:rsid w:val="006B7ABB"/>
    <w:rsid w:val="006C29F8"/>
    <w:rsid w:val="006E1D6E"/>
    <w:rsid w:val="006E6885"/>
    <w:rsid w:val="006F71D9"/>
    <w:rsid w:val="007049C0"/>
    <w:rsid w:val="0070501E"/>
    <w:rsid w:val="0070765C"/>
    <w:rsid w:val="007126FD"/>
    <w:rsid w:val="00713143"/>
    <w:rsid w:val="007240F0"/>
    <w:rsid w:val="0072492E"/>
    <w:rsid w:val="00763CA0"/>
    <w:rsid w:val="00763CDA"/>
    <w:rsid w:val="00785F42"/>
    <w:rsid w:val="00786869"/>
    <w:rsid w:val="00790BDE"/>
    <w:rsid w:val="0079261E"/>
    <w:rsid w:val="00797259"/>
    <w:rsid w:val="007A34A2"/>
    <w:rsid w:val="007B1374"/>
    <w:rsid w:val="007C057D"/>
    <w:rsid w:val="007C1821"/>
    <w:rsid w:val="007D611C"/>
    <w:rsid w:val="007F5C44"/>
    <w:rsid w:val="007F5C5A"/>
    <w:rsid w:val="0080797F"/>
    <w:rsid w:val="008165B2"/>
    <w:rsid w:val="00824616"/>
    <w:rsid w:val="008264E0"/>
    <w:rsid w:val="008267CD"/>
    <w:rsid w:val="008269E8"/>
    <w:rsid w:val="00827786"/>
    <w:rsid w:val="00831BB2"/>
    <w:rsid w:val="0083403B"/>
    <w:rsid w:val="00845F7F"/>
    <w:rsid w:val="00846A44"/>
    <w:rsid w:val="0085366B"/>
    <w:rsid w:val="0085445E"/>
    <w:rsid w:val="008702E5"/>
    <w:rsid w:val="00871310"/>
    <w:rsid w:val="0088057A"/>
    <w:rsid w:val="00887CE5"/>
    <w:rsid w:val="008964D5"/>
    <w:rsid w:val="00896A2C"/>
    <w:rsid w:val="008A0767"/>
    <w:rsid w:val="008A29FF"/>
    <w:rsid w:val="008A4079"/>
    <w:rsid w:val="008A52EE"/>
    <w:rsid w:val="008B17EB"/>
    <w:rsid w:val="008C04AD"/>
    <w:rsid w:val="008D6E3F"/>
    <w:rsid w:val="008D7B6F"/>
    <w:rsid w:val="008F17AA"/>
    <w:rsid w:val="00907D32"/>
    <w:rsid w:val="00910215"/>
    <w:rsid w:val="00910EAC"/>
    <w:rsid w:val="00911F13"/>
    <w:rsid w:val="00911F46"/>
    <w:rsid w:val="00915D9B"/>
    <w:rsid w:val="009274E5"/>
    <w:rsid w:val="00962916"/>
    <w:rsid w:val="00964772"/>
    <w:rsid w:val="00965499"/>
    <w:rsid w:val="009665B9"/>
    <w:rsid w:val="009671CB"/>
    <w:rsid w:val="00967D05"/>
    <w:rsid w:val="00973472"/>
    <w:rsid w:val="009814C0"/>
    <w:rsid w:val="009965D4"/>
    <w:rsid w:val="009A01C2"/>
    <w:rsid w:val="009C5A33"/>
    <w:rsid w:val="009C6185"/>
    <w:rsid w:val="009D20C1"/>
    <w:rsid w:val="009D3171"/>
    <w:rsid w:val="009D4248"/>
    <w:rsid w:val="009F2E5D"/>
    <w:rsid w:val="009F57B1"/>
    <w:rsid w:val="00A1477C"/>
    <w:rsid w:val="00A147AD"/>
    <w:rsid w:val="00A152D1"/>
    <w:rsid w:val="00A21295"/>
    <w:rsid w:val="00A23E1E"/>
    <w:rsid w:val="00A252B3"/>
    <w:rsid w:val="00A31086"/>
    <w:rsid w:val="00A34456"/>
    <w:rsid w:val="00A4033F"/>
    <w:rsid w:val="00A40A4C"/>
    <w:rsid w:val="00A54BDF"/>
    <w:rsid w:val="00A566CF"/>
    <w:rsid w:val="00A71857"/>
    <w:rsid w:val="00A779B0"/>
    <w:rsid w:val="00A93CA0"/>
    <w:rsid w:val="00AA2AB2"/>
    <w:rsid w:val="00AA2F0C"/>
    <w:rsid w:val="00AB1189"/>
    <w:rsid w:val="00AB5C46"/>
    <w:rsid w:val="00AB7C31"/>
    <w:rsid w:val="00AD0022"/>
    <w:rsid w:val="00AD3EFE"/>
    <w:rsid w:val="00AD531C"/>
    <w:rsid w:val="00AE1163"/>
    <w:rsid w:val="00AE12A2"/>
    <w:rsid w:val="00AE5269"/>
    <w:rsid w:val="00AE6581"/>
    <w:rsid w:val="00AE74BC"/>
    <w:rsid w:val="00B150FD"/>
    <w:rsid w:val="00B21438"/>
    <w:rsid w:val="00B22576"/>
    <w:rsid w:val="00B22E28"/>
    <w:rsid w:val="00B248A4"/>
    <w:rsid w:val="00B2652D"/>
    <w:rsid w:val="00B33FB5"/>
    <w:rsid w:val="00B3619A"/>
    <w:rsid w:val="00B40ED1"/>
    <w:rsid w:val="00B45159"/>
    <w:rsid w:val="00B53697"/>
    <w:rsid w:val="00B55CEA"/>
    <w:rsid w:val="00B56B26"/>
    <w:rsid w:val="00B56F57"/>
    <w:rsid w:val="00B608FF"/>
    <w:rsid w:val="00B70758"/>
    <w:rsid w:val="00B74454"/>
    <w:rsid w:val="00B758AC"/>
    <w:rsid w:val="00BA3ECC"/>
    <w:rsid w:val="00BB04C2"/>
    <w:rsid w:val="00BB7724"/>
    <w:rsid w:val="00BC2B70"/>
    <w:rsid w:val="00BC57B1"/>
    <w:rsid w:val="00BC5CC5"/>
    <w:rsid w:val="00BE09C8"/>
    <w:rsid w:val="00BE1DFD"/>
    <w:rsid w:val="00BF7823"/>
    <w:rsid w:val="00C02AC2"/>
    <w:rsid w:val="00C10E2C"/>
    <w:rsid w:val="00C32CA6"/>
    <w:rsid w:val="00C34F1E"/>
    <w:rsid w:val="00C50CA0"/>
    <w:rsid w:val="00C57FFC"/>
    <w:rsid w:val="00C6669F"/>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1E5D"/>
    <w:rsid w:val="00CD202B"/>
    <w:rsid w:val="00CE38F5"/>
    <w:rsid w:val="00CE603B"/>
    <w:rsid w:val="00CF3701"/>
    <w:rsid w:val="00CF3B13"/>
    <w:rsid w:val="00D005C3"/>
    <w:rsid w:val="00D0423E"/>
    <w:rsid w:val="00D0567D"/>
    <w:rsid w:val="00D109BE"/>
    <w:rsid w:val="00D21CF8"/>
    <w:rsid w:val="00D274E6"/>
    <w:rsid w:val="00D425D9"/>
    <w:rsid w:val="00D42C6B"/>
    <w:rsid w:val="00D5237C"/>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3974"/>
    <w:rsid w:val="00E1752C"/>
    <w:rsid w:val="00E21668"/>
    <w:rsid w:val="00E22BBA"/>
    <w:rsid w:val="00E30DE8"/>
    <w:rsid w:val="00E42462"/>
    <w:rsid w:val="00E4561A"/>
    <w:rsid w:val="00E475C2"/>
    <w:rsid w:val="00E519DB"/>
    <w:rsid w:val="00E521DA"/>
    <w:rsid w:val="00E662A1"/>
    <w:rsid w:val="00EA2918"/>
    <w:rsid w:val="00EA4081"/>
    <w:rsid w:val="00EA74D6"/>
    <w:rsid w:val="00EB1EE2"/>
    <w:rsid w:val="00EB6965"/>
    <w:rsid w:val="00EE17B2"/>
    <w:rsid w:val="00EE3DF8"/>
    <w:rsid w:val="00F01306"/>
    <w:rsid w:val="00F16340"/>
    <w:rsid w:val="00F37938"/>
    <w:rsid w:val="00F40251"/>
    <w:rsid w:val="00F566FD"/>
    <w:rsid w:val="00F61BFE"/>
    <w:rsid w:val="00F62180"/>
    <w:rsid w:val="00F74B1F"/>
    <w:rsid w:val="00F7510E"/>
    <w:rsid w:val="00F7655F"/>
    <w:rsid w:val="00F8550C"/>
    <w:rsid w:val="00F865BF"/>
    <w:rsid w:val="00F9444C"/>
    <w:rsid w:val="00F94854"/>
    <w:rsid w:val="00F96B02"/>
    <w:rsid w:val="00F9747D"/>
    <w:rsid w:val="00FC0891"/>
    <w:rsid w:val="00FC33C5"/>
    <w:rsid w:val="00FD29CF"/>
    <w:rsid w:val="00FD4DF0"/>
    <w:rsid w:val="00FE6683"/>
    <w:rsid w:val="00FE7370"/>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1CDB60"/>
  <w15:docId w15:val="{D8B3A106-E45E-4528-B51A-EC04E2F5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23"/>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 w:type="character" w:styleId="UnresolvedMention">
    <w:name w:val="Unresolved Mention"/>
    <w:basedOn w:val="DefaultParagraphFont"/>
    <w:uiPriority w:val="99"/>
    <w:semiHidden/>
    <w:unhideWhenUsed/>
    <w:rsid w:val="00EA2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79042">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tatutory-sick-p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68C1-C0A2-4F58-A404-DD6BE81C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4</TotalTime>
  <Pages>9</Pages>
  <Words>3237</Words>
  <Characters>16158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19357</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4</cp:revision>
  <cp:lastPrinted>2018-07-03T14:53:00Z</cp:lastPrinted>
  <dcterms:created xsi:type="dcterms:W3CDTF">2022-04-14T11:30:00Z</dcterms:created>
  <dcterms:modified xsi:type="dcterms:W3CDTF">2022-04-14T11:33:00Z</dcterms:modified>
</cp:coreProperties>
</file>